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01119" w14:textId="50849CAC" w:rsidR="000F2CC7" w:rsidRPr="00654DAD" w:rsidRDefault="0059702C" w:rsidP="084B3F69">
      <w:pPr>
        <w:spacing w:after="240"/>
        <w:rPr>
          <w:rFonts w:asciiTheme="minorHAnsi" w:hAnsiTheme="minorHAnsi" w:cstheme="minorBidi"/>
          <w:rtl/>
        </w:rPr>
      </w:pPr>
      <w:r>
        <w:rPr>
          <w:rFonts w:asciiTheme="minorHAnsi" w:hAnsiTheme="minorHAnsi" w:cstheme="minorBidi" w:hint="cs"/>
          <w:b/>
          <w:bCs/>
          <w:rtl/>
        </w:rPr>
        <w:t>אגף/</w:t>
      </w:r>
      <w:r w:rsidR="000F2CC7" w:rsidRPr="084B3F69">
        <w:rPr>
          <w:rFonts w:asciiTheme="minorHAnsi" w:hAnsiTheme="minorHAnsi" w:cstheme="minorBidi"/>
          <w:b/>
          <w:bCs/>
          <w:rtl/>
        </w:rPr>
        <w:t>מחלקה</w:t>
      </w:r>
      <w:r>
        <w:rPr>
          <w:rFonts w:asciiTheme="minorHAnsi" w:hAnsiTheme="minorHAnsi" w:cstheme="minorBidi" w:hint="cs"/>
          <w:b/>
          <w:bCs/>
          <w:rtl/>
        </w:rPr>
        <w:t xml:space="preserve"> : ______________        </w:t>
      </w:r>
      <w:r w:rsidR="00913EA7">
        <w:rPr>
          <w:rFonts w:asciiTheme="minorHAnsi" w:hAnsiTheme="minorHAnsi" w:cstheme="minorBidi"/>
          <w:b/>
          <w:bCs/>
          <w:rtl/>
        </w:rPr>
        <w:tab/>
      </w:r>
      <w:r w:rsidR="000F2CC7">
        <w:tab/>
      </w:r>
      <w:r w:rsidR="000F2CC7">
        <w:tab/>
      </w:r>
      <w:r w:rsidR="000F2CC7">
        <w:tab/>
      </w:r>
      <w:r w:rsidR="000F2CC7">
        <w:tab/>
      </w:r>
      <w:r w:rsidR="000F2CC7" w:rsidRPr="084B3F69">
        <w:rPr>
          <w:rFonts w:asciiTheme="minorHAnsi" w:hAnsiTheme="minorHAnsi" w:cstheme="minorBidi"/>
          <w:b/>
          <w:bCs/>
          <w:rtl/>
        </w:rPr>
        <w:t xml:space="preserve">תאריך </w:t>
      </w:r>
      <w:r w:rsidR="000F2CC7" w:rsidRPr="084B3F69">
        <w:rPr>
          <w:rFonts w:asciiTheme="minorHAnsi" w:hAnsiTheme="minorHAnsi" w:cstheme="minorBidi"/>
          <w:rtl/>
        </w:rPr>
        <w:t>:</w:t>
      </w:r>
      <w:r w:rsidR="000F2CC7" w:rsidRPr="084B3F69">
        <w:rPr>
          <w:rFonts w:asciiTheme="minorHAnsi" w:hAnsiTheme="minorHAnsi" w:cstheme="minorBidi"/>
        </w:rPr>
        <w:t xml:space="preserve"> </w:t>
      </w:r>
      <w:r>
        <w:rPr>
          <w:rFonts w:asciiTheme="minorHAnsi" w:hAnsiTheme="minorHAnsi" w:cstheme="minorBidi" w:hint="cs"/>
          <w:rtl/>
        </w:rPr>
        <w:t xml:space="preserve"> ________</w:t>
      </w:r>
    </w:p>
    <w:p w14:paraId="26FCBF54" w14:textId="77777777" w:rsidR="000F2CC7" w:rsidRPr="0059702C" w:rsidRDefault="000F2CC7" w:rsidP="000F2CC7">
      <w:pPr>
        <w:pStyle w:val="1"/>
        <w:numPr>
          <w:ilvl w:val="0"/>
          <w:numId w:val="0"/>
        </w:numPr>
        <w:ind w:left="340" w:hanging="340"/>
        <w:jc w:val="center"/>
        <w:rPr>
          <w:rFonts w:asciiTheme="minorHAnsi" w:hAnsiTheme="minorHAnsi" w:cstheme="minorHAnsi"/>
          <w:b/>
          <w:bCs/>
          <w:sz w:val="24"/>
          <w:u w:val="single"/>
          <w:rtl/>
        </w:rPr>
      </w:pPr>
      <w:r w:rsidRPr="0059702C">
        <w:rPr>
          <w:rFonts w:asciiTheme="minorHAnsi" w:hAnsiTheme="minorHAnsi" w:cstheme="minorHAnsi"/>
          <w:b/>
          <w:bCs/>
          <w:sz w:val="24"/>
          <w:u w:val="single"/>
          <w:rtl/>
        </w:rPr>
        <w:t>בקשה להצעת מחיר</w:t>
      </w:r>
    </w:p>
    <w:p w14:paraId="4944CBC9" w14:textId="44174CDD" w:rsidR="000F2CC7" w:rsidRPr="00654DAD" w:rsidRDefault="000F2CC7" w:rsidP="000F2CC7">
      <w:pPr>
        <w:spacing w:after="240"/>
        <w:jc w:val="center"/>
        <w:rPr>
          <w:rFonts w:asciiTheme="minorHAnsi" w:hAnsiTheme="minorHAnsi" w:cstheme="minorHAnsi"/>
          <w:b/>
          <w:bCs/>
          <w:rtl/>
        </w:rPr>
      </w:pPr>
      <w:r w:rsidRPr="0059702C">
        <w:rPr>
          <w:rFonts w:asciiTheme="minorHAnsi" w:hAnsiTheme="minorHAnsi" w:cstheme="minorHAnsi"/>
          <w:b/>
          <w:bCs/>
          <w:rtl/>
        </w:rPr>
        <w:t xml:space="preserve">על הספק למלא את הצעתו בטופס זה בלבד על פי המפרט </w:t>
      </w:r>
      <w:r w:rsidR="00654DAD" w:rsidRPr="0059702C">
        <w:rPr>
          <w:rFonts w:asciiTheme="minorHAnsi" w:hAnsiTheme="minorHAnsi" w:cstheme="minorHAnsi"/>
          <w:b/>
          <w:bCs/>
          <w:rtl/>
        </w:rPr>
        <w:t>המצ"ב</w:t>
      </w:r>
    </w:p>
    <w:p w14:paraId="6F4AC8CA" w14:textId="77777777" w:rsidR="000F2CC7" w:rsidRPr="00654DAD" w:rsidRDefault="000F2CC7" w:rsidP="000F2CC7">
      <w:pPr>
        <w:spacing w:after="240"/>
        <w:jc w:val="both"/>
        <w:rPr>
          <w:rFonts w:asciiTheme="minorHAnsi" w:hAnsiTheme="minorHAnsi" w:cstheme="minorHAnsi"/>
          <w:rtl/>
        </w:rPr>
      </w:pPr>
      <w:r w:rsidRPr="00654DAD">
        <w:rPr>
          <w:rFonts w:asciiTheme="minorHAnsi" w:hAnsiTheme="minorHAnsi" w:cstheme="minorHAnsi"/>
          <w:rtl/>
        </w:rPr>
        <w:t xml:space="preserve">לכבוד </w:t>
      </w:r>
    </w:p>
    <w:p w14:paraId="2305E75E" w14:textId="009263F6" w:rsidR="000F2CC7" w:rsidRPr="00654DAD" w:rsidRDefault="000F2CC7" w:rsidP="002B07D6">
      <w:pPr>
        <w:spacing w:after="120"/>
        <w:jc w:val="both"/>
        <w:rPr>
          <w:rFonts w:asciiTheme="minorHAnsi" w:hAnsiTheme="minorHAnsi" w:cstheme="minorHAnsi"/>
          <w:rtl/>
        </w:rPr>
      </w:pPr>
      <w:r w:rsidRPr="00654DAD">
        <w:rPr>
          <w:rFonts w:asciiTheme="minorHAnsi" w:hAnsiTheme="minorHAnsi" w:cstheme="minorHAnsi"/>
          <w:rtl/>
        </w:rPr>
        <w:t xml:space="preserve">שם הספק </w:t>
      </w:r>
      <w:r w:rsidR="002B07D6">
        <w:rPr>
          <w:rFonts w:asciiTheme="minorHAnsi" w:hAnsiTheme="minorHAnsi" w:cstheme="minorHAnsi" w:hint="cs"/>
          <w:rtl/>
        </w:rPr>
        <w:t xml:space="preserve">: </w:t>
      </w:r>
      <w:r w:rsidRPr="00654DAD">
        <w:rPr>
          <w:rFonts w:asciiTheme="minorHAnsi" w:hAnsiTheme="minorHAnsi" w:cstheme="minorHAnsi"/>
          <w:rtl/>
        </w:rPr>
        <w:t>___</w:t>
      </w:r>
      <w:r w:rsidR="005D2450" w:rsidRPr="00654DAD">
        <w:rPr>
          <w:rFonts w:asciiTheme="minorHAnsi" w:hAnsiTheme="minorHAnsi" w:cstheme="minorHAnsi"/>
          <w:rtl/>
        </w:rPr>
        <w:t xml:space="preserve"> </w:t>
      </w:r>
      <w:r w:rsidRPr="00654DAD">
        <w:rPr>
          <w:rFonts w:asciiTheme="minorHAnsi" w:hAnsiTheme="minorHAnsi" w:cstheme="minorHAnsi"/>
          <w:rtl/>
        </w:rPr>
        <w:t xml:space="preserve">_________ </w:t>
      </w:r>
    </w:p>
    <w:p w14:paraId="3489CFE6" w14:textId="02675E95" w:rsidR="000F2CC7" w:rsidRPr="00654DAD" w:rsidRDefault="000F2CC7" w:rsidP="002B07D6">
      <w:pPr>
        <w:spacing w:after="120"/>
        <w:jc w:val="center"/>
        <w:rPr>
          <w:rFonts w:asciiTheme="minorHAnsi" w:hAnsiTheme="minorHAnsi" w:cstheme="minorHAnsi"/>
          <w:rtl/>
        </w:rPr>
      </w:pPr>
      <w:r w:rsidRPr="00654DAD">
        <w:rPr>
          <w:rFonts w:asciiTheme="minorHAnsi" w:hAnsiTheme="minorHAnsi" w:cstheme="minorHAnsi"/>
          <w:rtl/>
        </w:rPr>
        <w:t xml:space="preserve">נשלח באמצעות: </w:t>
      </w:r>
      <w:r w:rsidR="0059702C">
        <w:rPr>
          <w:rFonts w:asciiTheme="minorHAnsi" w:hAnsiTheme="minorHAnsi" w:cstheme="minorHAnsi" w:hint="cs"/>
          <w:rtl/>
        </w:rPr>
        <w:t>איימל /פקס : ____________________</w:t>
      </w:r>
      <w:r w:rsidRPr="00654DAD">
        <w:rPr>
          <w:rFonts w:asciiTheme="minorHAnsi" w:hAnsiTheme="minorHAnsi" w:cstheme="minorHAnsi"/>
          <w:rtl/>
        </w:rPr>
        <w:t>בתאריך:</w:t>
      </w:r>
      <w:r w:rsidRPr="00654DAD">
        <w:rPr>
          <w:rFonts w:asciiTheme="minorHAnsi" w:hAnsiTheme="minorHAnsi" w:cstheme="minorHAnsi"/>
        </w:rPr>
        <w:t xml:space="preserve">  </w:t>
      </w:r>
      <w:r w:rsidR="0059702C">
        <w:rPr>
          <w:rFonts w:asciiTheme="minorHAnsi" w:hAnsiTheme="minorHAnsi" w:cstheme="minorHAnsi" w:hint="cs"/>
          <w:rtl/>
        </w:rPr>
        <w:t>_________</w:t>
      </w:r>
    </w:p>
    <w:p w14:paraId="25F980B9"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 xml:space="preserve">הנך מתבקש </w:t>
      </w:r>
      <w:r w:rsidRPr="00654DAD">
        <w:rPr>
          <w:rFonts w:asciiTheme="minorHAnsi" w:hAnsiTheme="minorHAnsi" w:cstheme="minorHAnsi"/>
          <w:b/>
          <w:bCs/>
          <w:u w:val="single"/>
          <w:rtl/>
        </w:rPr>
        <w:t>להגיש הצעת מחיר</w:t>
      </w:r>
      <w:r w:rsidRPr="00654DAD">
        <w:rPr>
          <w:rFonts w:asciiTheme="minorHAnsi" w:hAnsiTheme="minorHAnsi" w:cstheme="minorHAnsi"/>
          <w:rtl/>
        </w:rPr>
        <w:t xml:space="preserve"> על פי המפרט המצורף המהווה </w:t>
      </w:r>
      <w:r w:rsidRPr="00654DAD">
        <w:rPr>
          <w:rFonts w:asciiTheme="minorHAnsi" w:hAnsiTheme="minorHAnsi" w:cstheme="minorHAnsi"/>
          <w:u w:val="single"/>
          <w:rtl/>
        </w:rPr>
        <w:t>חלק בלתי נפרד ממסמך</w:t>
      </w:r>
      <w:r w:rsidRPr="00654DAD">
        <w:rPr>
          <w:rFonts w:asciiTheme="minorHAnsi" w:hAnsiTheme="minorHAnsi" w:cstheme="minorHAnsi"/>
          <w:rtl/>
        </w:rPr>
        <w:t xml:space="preserve"> </w:t>
      </w:r>
      <w:r w:rsidRPr="00654DAD">
        <w:rPr>
          <w:rFonts w:asciiTheme="minorHAnsi" w:hAnsiTheme="minorHAnsi" w:cstheme="minorHAnsi"/>
          <w:u w:val="single"/>
          <w:rtl/>
        </w:rPr>
        <w:t>זה.</w:t>
      </w:r>
    </w:p>
    <w:p w14:paraId="6FCC0EB3"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יש לנקוב סכום בהצעת המחיר על גבי המפרט בלבד.</w:t>
      </w:r>
    </w:p>
    <w:p w14:paraId="025CCC89"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 xml:space="preserve">הסכום הנקוב יהיה </w:t>
      </w:r>
      <w:r w:rsidRPr="00654DAD">
        <w:rPr>
          <w:rFonts w:asciiTheme="minorHAnsi" w:hAnsiTheme="minorHAnsi" w:cstheme="minorHAnsi"/>
          <w:b/>
          <w:bCs/>
          <w:u w:val="single"/>
          <w:rtl/>
        </w:rPr>
        <w:t>בשקלים וכולל מע"מ</w:t>
      </w:r>
      <w:r w:rsidRPr="00654DAD">
        <w:rPr>
          <w:rFonts w:asciiTheme="minorHAnsi" w:hAnsiTheme="minorHAnsi" w:cstheme="minorHAnsi"/>
          <w:b/>
          <w:bCs/>
          <w:rtl/>
        </w:rPr>
        <w:t xml:space="preserve"> </w:t>
      </w:r>
      <w:r w:rsidRPr="00654DAD">
        <w:rPr>
          <w:rFonts w:asciiTheme="minorHAnsi" w:hAnsiTheme="minorHAnsi" w:cstheme="minorHAnsi"/>
          <w:rtl/>
        </w:rPr>
        <w:t>(אלא אם כן צוין אחרת).</w:t>
      </w:r>
    </w:p>
    <w:p w14:paraId="3D1F5FA3" w14:textId="77777777" w:rsidR="000F2CC7" w:rsidRPr="00654DAD" w:rsidRDefault="000F2CC7" w:rsidP="002B07D6">
      <w:pPr>
        <w:numPr>
          <w:ilvl w:val="0"/>
          <w:numId w:val="10"/>
        </w:numPr>
        <w:spacing w:after="120"/>
        <w:rPr>
          <w:rFonts w:asciiTheme="minorHAnsi" w:hAnsiTheme="minorHAnsi" w:cstheme="minorHAnsi"/>
        </w:rPr>
      </w:pPr>
      <w:r w:rsidRPr="00654DAD">
        <w:rPr>
          <w:rFonts w:asciiTheme="minorHAnsi" w:hAnsiTheme="minorHAnsi" w:cstheme="minorHAnsi"/>
          <w:rtl/>
        </w:rPr>
        <w:t>לא תתקבל הצעת מחיר שלא תישא את חתימת וחותמת המציע.</w:t>
      </w:r>
    </w:p>
    <w:p w14:paraId="77A4CF13" w14:textId="77777777" w:rsidR="000F2CC7" w:rsidRPr="00654DAD" w:rsidRDefault="000F2CC7" w:rsidP="002B07D6">
      <w:pPr>
        <w:numPr>
          <w:ilvl w:val="0"/>
          <w:numId w:val="10"/>
        </w:numPr>
        <w:spacing w:after="120"/>
        <w:rPr>
          <w:rFonts w:asciiTheme="minorHAnsi" w:hAnsiTheme="minorHAnsi" w:cstheme="minorHAnsi"/>
        </w:rPr>
      </w:pPr>
      <w:r w:rsidRPr="00654DAD">
        <w:rPr>
          <w:rFonts w:asciiTheme="minorHAnsi" w:hAnsiTheme="minorHAnsi" w:cstheme="minorHAnsi"/>
          <w:b/>
          <w:bCs/>
          <w:rtl/>
        </w:rPr>
        <w:t>הצעת המחיר תקפה למשך 6 חודשים</w:t>
      </w:r>
      <w:r w:rsidRPr="00654DAD">
        <w:rPr>
          <w:rFonts w:asciiTheme="minorHAnsi" w:hAnsiTheme="minorHAnsi" w:cstheme="minorHAnsi"/>
          <w:rtl/>
        </w:rPr>
        <w:t>.</w:t>
      </w:r>
    </w:p>
    <w:p w14:paraId="08A8FB1A"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 xml:space="preserve">תנאי תשלום: שוטף + 45 יום בגינם הוגש החשבון. </w:t>
      </w:r>
    </w:p>
    <w:p w14:paraId="55B5B6D6" w14:textId="77777777" w:rsidR="000F2CC7" w:rsidRPr="00654DAD" w:rsidRDefault="000F2CC7" w:rsidP="002B07D6">
      <w:pPr>
        <w:numPr>
          <w:ilvl w:val="0"/>
          <w:numId w:val="10"/>
        </w:numPr>
        <w:spacing w:after="120"/>
        <w:jc w:val="both"/>
        <w:rPr>
          <w:rFonts w:asciiTheme="minorHAnsi" w:hAnsiTheme="minorHAnsi" w:cstheme="minorHAnsi"/>
        </w:rPr>
      </w:pPr>
      <w:r w:rsidRPr="00654DAD">
        <w:rPr>
          <w:rFonts w:asciiTheme="minorHAnsi" w:hAnsiTheme="minorHAnsi" w:cstheme="minorHAnsi"/>
          <w:rtl/>
        </w:rPr>
        <w:t>המועצה רשאית להזמין חלק מהטובין/השירות, לפצל ביצוע הטובין/השירות בין מספר מציעים ואינה מתחייבת לקבל את ההצעה הזולה ביותר או כל הצעה שהיא.</w:t>
      </w:r>
    </w:p>
    <w:p w14:paraId="373417E5" w14:textId="77777777" w:rsidR="000F2CC7" w:rsidRPr="00654DAD" w:rsidRDefault="000F2CC7" w:rsidP="002B07D6">
      <w:pPr>
        <w:numPr>
          <w:ilvl w:val="0"/>
          <w:numId w:val="10"/>
        </w:numPr>
        <w:spacing w:after="120"/>
        <w:ind w:right="360"/>
        <w:rPr>
          <w:rFonts w:asciiTheme="minorHAnsi" w:hAnsiTheme="minorHAnsi" w:cstheme="minorHAnsi"/>
          <w:b/>
          <w:bCs/>
        </w:rPr>
      </w:pPr>
      <w:bookmarkStart w:id="0" w:name="_Hlk53314240"/>
      <w:r w:rsidRPr="00654DAD">
        <w:rPr>
          <w:rFonts w:asciiTheme="minorHAnsi" w:hAnsiTheme="minorHAnsi" w:cstheme="minorHAnsi"/>
          <w:b/>
          <w:bCs/>
          <w:rtl/>
        </w:rPr>
        <w:t>בשקלול ההצעה, תינתן עדיפות של % 5 למציעים תושבי אשכול. "מציע תושב אשכול" – לצורך בקשה להצעת מחיר זו, יוגדר כדלקמן:</w:t>
      </w:r>
      <w:r w:rsidRPr="00654DAD">
        <w:rPr>
          <w:rFonts w:asciiTheme="minorHAnsi" w:hAnsiTheme="minorHAnsi" w:cstheme="minorHAnsi"/>
          <w:b/>
          <w:bCs/>
          <w:rtl/>
        </w:rPr>
        <w:br/>
        <w:t xml:space="preserve">מציע שמתגורר בתחום השיפוט של מ.א. אשכול  להוכחת האמור, על המציע לצרף להצעתו צילום ת.ז. (כולל הספח או החלק ב-ת.ז. שבו רשומה כתובתו של המציע) וכן לצרף אישור תושב מגזברות המועצה. </w:t>
      </w:r>
    </w:p>
    <w:bookmarkEnd w:id="0"/>
    <w:p w14:paraId="64857219" w14:textId="77777777" w:rsidR="000F2CC7" w:rsidRPr="00654DAD" w:rsidRDefault="000F2CC7" w:rsidP="002B07D6">
      <w:pPr>
        <w:numPr>
          <w:ilvl w:val="0"/>
          <w:numId w:val="10"/>
        </w:numPr>
        <w:spacing w:after="120"/>
        <w:ind w:right="360"/>
        <w:rPr>
          <w:rFonts w:asciiTheme="minorHAnsi" w:hAnsiTheme="minorHAnsi" w:cstheme="minorHAnsi"/>
        </w:rPr>
      </w:pPr>
      <w:r w:rsidRPr="00654DAD">
        <w:rPr>
          <w:rFonts w:asciiTheme="minorHAnsi" w:hAnsiTheme="minorHAnsi" w:cstheme="minorHAnsi"/>
          <w:rtl/>
        </w:rPr>
        <w:t>במקרה של שינוי בפרטי העסק ( עוסק מורשה ושם העסק ) – נא להודיע מיידית.</w:t>
      </w:r>
    </w:p>
    <w:p w14:paraId="6E7714FA" w14:textId="77777777" w:rsidR="000F2CC7" w:rsidRPr="00654DAD" w:rsidRDefault="000F2CC7" w:rsidP="002B07D6">
      <w:pPr>
        <w:numPr>
          <w:ilvl w:val="0"/>
          <w:numId w:val="10"/>
        </w:numPr>
        <w:spacing w:after="120"/>
        <w:ind w:left="357" w:right="357" w:hanging="357"/>
        <w:rPr>
          <w:rFonts w:asciiTheme="minorHAnsi" w:hAnsiTheme="minorHAnsi" w:cstheme="minorHAnsi"/>
        </w:rPr>
      </w:pPr>
      <w:r w:rsidRPr="00654DAD">
        <w:rPr>
          <w:rFonts w:asciiTheme="minorHAnsi" w:hAnsiTheme="minorHAnsi" w:cstheme="minorHAnsi"/>
          <w:rtl/>
        </w:rPr>
        <w:t>הספק מתחייב להציע את המוצר שהוגדר בבקשה זו ולא מוצר חליפי אחר.</w:t>
      </w:r>
    </w:p>
    <w:p w14:paraId="696CAA3D" w14:textId="61189E00" w:rsidR="000F2CC7" w:rsidRDefault="000F2CC7" w:rsidP="002B07D6">
      <w:pPr>
        <w:numPr>
          <w:ilvl w:val="0"/>
          <w:numId w:val="10"/>
        </w:numPr>
        <w:spacing w:after="120"/>
        <w:ind w:left="357" w:right="357" w:hanging="357"/>
        <w:rPr>
          <w:rFonts w:asciiTheme="minorHAnsi" w:hAnsiTheme="minorHAnsi" w:cstheme="minorHAnsi"/>
          <w:b/>
          <w:bCs/>
          <w:color w:val="000000"/>
        </w:rPr>
      </w:pPr>
      <w:r w:rsidRPr="00654DAD">
        <w:rPr>
          <w:rFonts w:asciiTheme="minorHAnsi" w:eastAsiaTheme="minorHAnsi" w:hAnsiTheme="minorHAnsi" w:cstheme="minorHAnsi"/>
          <w:b/>
          <w:bCs/>
          <w:rtl/>
        </w:rPr>
        <w:t xml:space="preserve">הספק מתחייב לערוך ולקיים </w:t>
      </w:r>
      <w:r w:rsidRPr="00654DAD">
        <w:rPr>
          <w:rFonts w:asciiTheme="minorHAnsi" w:eastAsiaTheme="minorHAnsi" w:hAnsiTheme="minorHAnsi" w:cstheme="minorHAnsi"/>
          <w:b/>
          <w:bCs/>
          <w:u w:val="single"/>
          <w:rtl/>
        </w:rPr>
        <w:t xml:space="preserve">ביטוחים </w:t>
      </w:r>
      <w:r w:rsidR="00D41C50">
        <w:rPr>
          <w:rFonts w:asciiTheme="minorHAnsi" w:eastAsiaTheme="minorHAnsi" w:hAnsiTheme="minorHAnsi" w:cstheme="minorHAnsi" w:hint="cs"/>
          <w:b/>
          <w:bCs/>
          <w:rtl/>
        </w:rPr>
        <w:t xml:space="preserve">על פי חוק </w:t>
      </w:r>
      <w:r w:rsidRPr="00654DAD">
        <w:rPr>
          <w:rFonts w:asciiTheme="minorHAnsi" w:eastAsiaTheme="minorHAnsi" w:hAnsiTheme="minorHAnsi" w:cstheme="minorHAnsi"/>
          <w:b/>
          <w:bCs/>
          <w:rtl/>
        </w:rPr>
        <w:t xml:space="preserve"> ביחס לשירותים / עבודות</w:t>
      </w:r>
      <w:r w:rsidRPr="00654DAD">
        <w:rPr>
          <w:rFonts w:asciiTheme="minorHAnsi" w:hAnsiTheme="minorHAnsi" w:cstheme="minorHAnsi"/>
          <w:b/>
          <w:bCs/>
          <w:color w:val="000000"/>
          <w:rtl/>
        </w:rPr>
        <w:t xml:space="preserve">, </w:t>
      </w:r>
      <w:r w:rsidRPr="00654DAD">
        <w:rPr>
          <w:rFonts w:asciiTheme="minorHAnsi" w:eastAsiaTheme="minorHAnsi" w:hAnsiTheme="minorHAnsi" w:cstheme="minorHAnsi"/>
          <w:b/>
          <w:bCs/>
          <w:rtl/>
        </w:rPr>
        <w:t xml:space="preserve">אותם הוא מספק / מבצע עבור מוצעה אזורית אשכול ( לדוגמה: ביטוח אחריות כלפי צד שלישי, ביטוח אחריות מעבידים, ביטוח אחריות מקצועית וכל ביטוח אחר לפי העניין ), ככל שנהוגים בתחום פעילותו בגבולות אחריות סבירים בהתאם לאופיים והיקפם של השירותים המבוצעים על ידו. </w:t>
      </w:r>
      <w:r w:rsidRPr="00654DAD">
        <w:rPr>
          <w:rFonts w:asciiTheme="minorHAnsi" w:hAnsiTheme="minorHAnsi" w:cstheme="minorHAnsi"/>
          <w:b/>
          <w:bCs/>
          <w:rtl/>
          <w:lang w:eastAsia="he-IL"/>
        </w:rPr>
        <w:t xml:space="preserve">בביטוחי הספק ירשם שהם קודמים לכל ביטוח שנערך </w:t>
      </w:r>
      <w:proofErr w:type="spellStart"/>
      <w:r w:rsidRPr="00654DAD">
        <w:rPr>
          <w:rFonts w:asciiTheme="minorHAnsi" w:hAnsiTheme="minorHAnsi" w:cstheme="minorHAnsi"/>
          <w:b/>
          <w:bCs/>
          <w:rtl/>
          <w:lang w:eastAsia="he-IL"/>
        </w:rPr>
        <w:t>ע''י</w:t>
      </w:r>
      <w:proofErr w:type="spellEnd"/>
      <w:r w:rsidRPr="00654DAD">
        <w:rPr>
          <w:rFonts w:asciiTheme="minorHAnsi" w:hAnsiTheme="minorHAnsi" w:cstheme="minorHAnsi"/>
          <w:b/>
          <w:bCs/>
          <w:rtl/>
          <w:lang w:eastAsia="he-IL"/>
        </w:rPr>
        <w:t xml:space="preserve">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lang w:eastAsia="he-IL"/>
        </w:rPr>
        <w:t xml:space="preserve">. בביטוח הספק ירשם וויתור זכות תחלוף כלפי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lang w:eastAsia="he-IL"/>
        </w:rPr>
        <w:t xml:space="preserve"> </w:t>
      </w:r>
      <w:r w:rsidRPr="00654DAD">
        <w:rPr>
          <w:rFonts w:asciiTheme="minorHAnsi" w:hAnsiTheme="minorHAnsi" w:cstheme="minorHAnsi"/>
          <w:b/>
          <w:bCs/>
          <w:rtl/>
        </w:rPr>
        <w:t xml:space="preserve">ובלבד שהוויתור על זכות תחלוף כאמור לא יחול לטובת אדם שגרם לנזק בזדון. הביטוח יורחב לשפות את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rPr>
        <w:t xml:space="preserve"> בגין מעשי ו/או מחדלי הספק זאת בכפוף לסעיף אחריות צולבת לפיו כאילו נערך הביטוח בנפרד עבור כל אחד מיחידי המבוטח. ביטוח אחריות מעבידים יורחב לשפות את המועצה </w:t>
      </w:r>
      <w:r w:rsidRPr="00654DAD">
        <w:rPr>
          <w:rFonts w:asciiTheme="minorHAnsi" w:eastAsiaTheme="minorHAnsi" w:hAnsiTheme="minorHAnsi" w:cstheme="minorHAnsi"/>
          <w:b/>
          <w:bCs/>
          <w:rtl/>
        </w:rPr>
        <w:t>אזורית אשכול</w:t>
      </w:r>
      <w:r w:rsidRPr="00654DAD">
        <w:rPr>
          <w:rFonts w:asciiTheme="minorHAnsi" w:hAnsiTheme="minorHAnsi" w:cstheme="minorHAnsi"/>
          <w:b/>
          <w:bCs/>
          <w:rtl/>
        </w:rPr>
        <w:t xml:space="preserve"> באם תחשב כמעביד של עובדי הספק.</w:t>
      </w:r>
    </w:p>
    <w:p w14:paraId="488E9266" w14:textId="77777777" w:rsidR="002B07D6" w:rsidRDefault="002B07D6" w:rsidP="002B07D6">
      <w:pPr>
        <w:spacing w:after="240"/>
        <w:ind w:right="357"/>
        <w:rPr>
          <w:rFonts w:asciiTheme="minorHAnsi" w:hAnsiTheme="minorHAnsi" w:cstheme="minorHAnsi"/>
          <w:b/>
          <w:bCs/>
          <w:color w:val="000000"/>
          <w:rtl/>
        </w:rPr>
      </w:pPr>
    </w:p>
    <w:p w14:paraId="4A3972D6" w14:textId="45035472" w:rsidR="002B07D6" w:rsidRPr="00D43442" w:rsidRDefault="002B07D6" w:rsidP="002B07D6">
      <w:pPr>
        <w:spacing w:after="240"/>
        <w:ind w:left="3600" w:right="357" w:firstLine="720"/>
        <w:rPr>
          <w:rFonts w:asciiTheme="minorHAnsi" w:hAnsiTheme="minorHAnsi" w:cstheme="minorHAnsi"/>
          <w:b/>
          <w:bCs/>
          <w:color w:val="000000"/>
        </w:rPr>
      </w:pPr>
      <w:r w:rsidRPr="00D43442">
        <w:rPr>
          <w:rFonts w:asciiTheme="minorHAnsi" w:hAnsiTheme="minorHAnsi" w:cstheme="minorHAnsi" w:hint="cs"/>
          <w:b/>
          <w:bCs/>
          <w:color w:val="000000"/>
          <w:rtl/>
        </w:rPr>
        <w:t>חתימה /וחותמת : _____________.</w:t>
      </w:r>
    </w:p>
    <w:p w14:paraId="08CBC3E6" w14:textId="77777777" w:rsidR="000F2CC7" w:rsidRPr="00654DAD" w:rsidRDefault="000F2CC7" w:rsidP="000F2CC7">
      <w:pPr>
        <w:numPr>
          <w:ilvl w:val="0"/>
          <w:numId w:val="10"/>
        </w:numPr>
        <w:spacing w:after="240"/>
        <w:ind w:left="357" w:right="357" w:hanging="357"/>
        <w:jc w:val="both"/>
        <w:rPr>
          <w:rFonts w:asciiTheme="minorHAnsi" w:hAnsiTheme="minorHAnsi" w:cstheme="minorHAnsi"/>
        </w:rPr>
      </w:pPr>
      <w:r w:rsidRPr="00654DAD">
        <w:rPr>
          <w:rFonts w:asciiTheme="minorHAnsi" w:hAnsiTheme="minorHAnsi" w:cstheme="minorHAnsi"/>
          <w:rtl/>
        </w:rPr>
        <w:t>הצעת מחיר שלא תישא את חתימת וחותמת המציע – תידחה !!!</w:t>
      </w:r>
    </w:p>
    <w:p w14:paraId="0C270AF3" w14:textId="77777777" w:rsidR="000F2CC7" w:rsidRPr="00654DAD" w:rsidRDefault="000F2CC7" w:rsidP="000F2CC7">
      <w:pPr>
        <w:spacing w:after="240"/>
        <w:ind w:right="357"/>
        <w:jc w:val="both"/>
        <w:rPr>
          <w:rFonts w:asciiTheme="minorHAnsi" w:hAnsiTheme="minorHAnsi" w:cstheme="minorHAnsi"/>
          <w:rtl/>
        </w:rPr>
      </w:pPr>
    </w:p>
    <w:p w14:paraId="50DBCF30" w14:textId="52A42716" w:rsidR="000F2CC7" w:rsidRPr="00654DAD" w:rsidRDefault="000F2CC7" w:rsidP="0059702C">
      <w:pPr>
        <w:ind w:right="360"/>
        <w:jc w:val="center"/>
        <w:rPr>
          <w:rFonts w:asciiTheme="minorHAnsi" w:hAnsiTheme="minorHAnsi" w:cstheme="minorHAnsi"/>
          <w:b/>
          <w:bCs/>
          <w:u w:val="single"/>
          <w:rtl/>
        </w:rPr>
      </w:pPr>
      <w:r w:rsidRPr="00654DAD">
        <w:rPr>
          <w:rFonts w:asciiTheme="minorHAnsi" w:hAnsiTheme="minorHAnsi" w:cstheme="minorHAnsi"/>
          <w:b/>
          <w:bCs/>
          <w:u w:val="single"/>
          <w:rtl/>
        </w:rPr>
        <w:t xml:space="preserve">מפרט הצעת המחיר </w:t>
      </w:r>
    </w:p>
    <w:p w14:paraId="4B23E4FB" w14:textId="77777777" w:rsidR="000F2CC7" w:rsidRPr="00654DAD" w:rsidRDefault="000F2CC7" w:rsidP="000F2CC7">
      <w:pPr>
        <w:ind w:left="360" w:right="360"/>
        <w:jc w:val="both"/>
        <w:rPr>
          <w:rFonts w:asciiTheme="minorHAnsi" w:hAnsiTheme="minorHAnsi" w:cstheme="minorHAnsi"/>
        </w:rPr>
      </w:pPr>
    </w:p>
    <w:tbl>
      <w:tblPr>
        <w:tblpPr w:leftFromText="180" w:rightFromText="180" w:bottomFromText="160" w:vertAnchor="text" w:horzAnchor="margin" w:tblpY="24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499"/>
        <w:gridCol w:w="1289"/>
        <w:gridCol w:w="1212"/>
        <w:gridCol w:w="1260"/>
      </w:tblGrid>
      <w:tr w:rsidR="0059702C" w14:paraId="20F17AE7" w14:textId="77777777" w:rsidTr="0059702C">
        <w:trPr>
          <w:trHeight w:val="456"/>
        </w:trPr>
        <w:tc>
          <w:tcPr>
            <w:tcW w:w="988" w:type="dxa"/>
            <w:tcBorders>
              <w:top w:val="single" w:sz="4" w:space="0" w:color="auto"/>
              <w:left w:val="single" w:sz="4" w:space="0" w:color="auto"/>
              <w:bottom w:val="single" w:sz="4" w:space="0" w:color="auto"/>
              <w:right w:val="single" w:sz="4" w:space="0" w:color="auto"/>
            </w:tcBorders>
            <w:hideMark/>
          </w:tcPr>
          <w:p w14:paraId="2BA12C64" w14:textId="77777777" w:rsidR="0059702C" w:rsidRDefault="0059702C">
            <w:pPr>
              <w:ind w:right="360"/>
              <w:jc w:val="center"/>
              <w:rPr>
                <w:rFonts w:ascii="David" w:hAnsi="David" w:cs="David"/>
                <w:b/>
                <w:bCs/>
                <w:sz w:val="28"/>
                <w:szCs w:val="28"/>
                <w:lang w:val="en-GB"/>
              </w:rPr>
            </w:pPr>
            <w:r>
              <w:rPr>
                <w:rFonts w:ascii="David" w:hAnsi="David" w:cs="David"/>
                <w:b/>
                <w:bCs/>
                <w:sz w:val="28"/>
                <w:szCs w:val="28"/>
                <w:rtl/>
                <w:lang w:val="en-GB"/>
              </w:rPr>
              <w:t xml:space="preserve">מס' </w:t>
            </w:r>
          </w:p>
        </w:tc>
        <w:tc>
          <w:tcPr>
            <w:tcW w:w="4675" w:type="dxa"/>
            <w:tcBorders>
              <w:top w:val="single" w:sz="4" w:space="0" w:color="auto"/>
              <w:left w:val="single" w:sz="4" w:space="0" w:color="auto"/>
              <w:bottom w:val="single" w:sz="4" w:space="0" w:color="auto"/>
              <w:right w:val="single" w:sz="4" w:space="0" w:color="auto"/>
            </w:tcBorders>
            <w:hideMark/>
          </w:tcPr>
          <w:p w14:paraId="6130CFB1" w14:textId="77777777" w:rsidR="0059702C" w:rsidRDefault="0059702C">
            <w:pPr>
              <w:ind w:right="360"/>
              <w:jc w:val="both"/>
              <w:rPr>
                <w:rFonts w:ascii="David" w:hAnsi="David" w:cs="David"/>
                <w:b/>
                <w:bCs/>
                <w:sz w:val="28"/>
                <w:szCs w:val="28"/>
                <w:rtl/>
              </w:rPr>
            </w:pPr>
            <w:r>
              <w:rPr>
                <w:rFonts w:ascii="David" w:hAnsi="David" w:cs="David"/>
                <w:b/>
                <w:bCs/>
                <w:sz w:val="28"/>
                <w:szCs w:val="28"/>
                <w:rtl/>
                <w:lang w:val="en-GB"/>
              </w:rPr>
              <w:t>תאור / פירוט</w:t>
            </w:r>
          </w:p>
        </w:tc>
        <w:tc>
          <w:tcPr>
            <w:tcW w:w="1261" w:type="dxa"/>
            <w:tcBorders>
              <w:top w:val="single" w:sz="4" w:space="0" w:color="auto"/>
              <w:left w:val="single" w:sz="4" w:space="0" w:color="auto"/>
              <w:bottom w:val="single" w:sz="4" w:space="0" w:color="auto"/>
              <w:right w:val="single" w:sz="4" w:space="0" w:color="auto"/>
            </w:tcBorders>
            <w:hideMark/>
          </w:tcPr>
          <w:p w14:paraId="289CB190" w14:textId="2B910CBB" w:rsidR="0059702C" w:rsidRDefault="0059702C">
            <w:pPr>
              <w:ind w:right="360"/>
              <w:jc w:val="both"/>
              <w:rPr>
                <w:rFonts w:ascii="David" w:hAnsi="David" w:cs="David"/>
                <w:b/>
                <w:bCs/>
                <w:sz w:val="28"/>
                <w:szCs w:val="28"/>
                <w:rtl/>
              </w:rPr>
            </w:pPr>
            <w:r>
              <w:rPr>
                <w:rFonts w:ascii="David" w:hAnsi="David" w:cs="David" w:hint="cs"/>
                <w:b/>
                <w:bCs/>
                <w:sz w:val="28"/>
                <w:szCs w:val="28"/>
                <w:rtl/>
              </w:rPr>
              <w:t xml:space="preserve">מספר יחידות </w:t>
            </w:r>
          </w:p>
        </w:tc>
        <w:tc>
          <w:tcPr>
            <w:tcW w:w="1060" w:type="dxa"/>
            <w:tcBorders>
              <w:top w:val="single" w:sz="4" w:space="0" w:color="auto"/>
              <w:left w:val="single" w:sz="4" w:space="0" w:color="auto"/>
              <w:bottom w:val="single" w:sz="4" w:space="0" w:color="auto"/>
              <w:right w:val="single" w:sz="4" w:space="0" w:color="auto"/>
            </w:tcBorders>
          </w:tcPr>
          <w:p w14:paraId="081DC9A5" w14:textId="6FC28BD3" w:rsidR="0059702C" w:rsidRDefault="0059702C">
            <w:pPr>
              <w:ind w:right="360"/>
              <w:jc w:val="both"/>
              <w:rPr>
                <w:rFonts w:ascii="David" w:hAnsi="David" w:cs="David"/>
                <w:b/>
                <w:bCs/>
                <w:sz w:val="28"/>
                <w:szCs w:val="28"/>
                <w:rtl/>
              </w:rPr>
            </w:pPr>
            <w:r>
              <w:rPr>
                <w:rFonts w:ascii="David" w:hAnsi="David" w:cs="David" w:hint="cs"/>
                <w:b/>
                <w:bCs/>
                <w:sz w:val="28"/>
                <w:szCs w:val="28"/>
                <w:rtl/>
              </w:rPr>
              <w:t xml:space="preserve">עלות יחידה </w:t>
            </w:r>
          </w:p>
        </w:tc>
        <w:tc>
          <w:tcPr>
            <w:tcW w:w="1264" w:type="dxa"/>
            <w:tcBorders>
              <w:top w:val="single" w:sz="4" w:space="0" w:color="auto"/>
              <w:left w:val="single" w:sz="4" w:space="0" w:color="auto"/>
              <w:bottom w:val="single" w:sz="4" w:space="0" w:color="auto"/>
              <w:right w:val="single" w:sz="4" w:space="0" w:color="auto"/>
            </w:tcBorders>
            <w:hideMark/>
          </w:tcPr>
          <w:p w14:paraId="25E36DA1" w14:textId="25109480" w:rsidR="0059702C" w:rsidRDefault="0059702C">
            <w:pPr>
              <w:ind w:right="360"/>
              <w:jc w:val="both"/>
              <w:rPr>
                <w:rFonts w:ascii="David" w:hAnsi="David" w:cs="David"/>
                <w:b/>
                <w:bCs/>
                <w:sz w:val="28"/>
                <w:szCs w:val="28"/>
                <w:rtl/>
              </w:rPr>
            </w:pPr>
            <w:r>
              <w:rPr>
                <w:rFonts w:ascii="David" w:hAnsi="David" w:cs="David"/>
                <w:b/>
                <w:bCs/>
                <w:sz w:val="28"/>
                <w:szCs w:val="28"/>
                <w:rtl/>
              </w:rPr>
              <w:t xml:space="preserve">סה"כ </w:t>
            </w:r>
          </w:p>
        </w:tc>
      </w:tr>
      <w:tr w:rsidR="0059702C" w14:paraId="28E2D1BC" w14:textId="77777777" w:rsidTr="0059702C">
        <w:tc>
          <w:tcPr>
            <w:tcW w:w="988" w:type="dxa"/>
            <w:tcBorders>
              <w:top w:val="single" w:sz="4" w:space="0" w:color="auto"/>
              <w:left w:val="single" w:sz="4" w:space="0" w:color="auto"/>
              <w:bottom w:val="single" w:sz="4" w:space="0" w:color="auto"/>
              <w:right w:val="single" w:sz="4" w:space="0" w:color="auto"/>
            </w:tcBorders>
          </w:tcPr>
          <w:p w14:paraId="0394368B" w14:textId="77777777" w:rsidR="0059702C" w:rsidRDefault="0059702C">
            <w:pPr>
              <w:ind w:right="360"/>
              <w:jc w:val="both"/>
              <w:rPr>
                <w:rFonts w:ascii="David" w:hAnsi="David" w:cs="David"/>
                <w:b/>
                <w:bCs/>
                <w:sz w:val="28"/>
                <w:szCs w:val="28"/>
                <w:rtl/>
              </w:rPr>
            </w:pPr>
          </w:p>
          <w:p w14:paraId="6B04B958" w14:textId="2B5FE06B" w:rsidR="0059702C" w:rsidRDefault="0059702C">
            <w:pPr>
              <w:ind w:right="360"/>
              <w:jc w:val="both"/>
              <w:rPr>
                <w:rFonts w:ascii="David" w:hAnsi="David" w:cs="David"/>
                <w:b/>
                <w:bCs/>
                <w:sz w:val="28"/>
                <w:szCs w:val="28"/>
                <w:rtl/>
              </w:rPr>
            </w:pPr>
            <w:r>
              <w:rPr>
                <w:rFonts w:ascii="David" w:hAnsi="David" w:cs="David" w:hint="cs"/>
                <w:b/>
                <w:bCs/>
                <w:sz w:val="28"/>
                <w:szCs w:val="28"/>
                <w:rtl/>
              </w:rPr>
              <w:t>1</w:t>
            </w:r>
          </w:p>
        </w:tc>
        <w:tc>
          <w:tcPr>
            <w:tcW w:w="4675" w:type="dxa"/>
            <w:tcBorders>
              <w:top w:val="single" w:sz="4" w:space="0" w:color="auto"/>
              <w:left w:val="single" w:sz="4" w:space="0" w:color="auto"/>
              <w:bottom w:val="single" w:sz="4" w:space="0" w:color="auto"/>
              <w:right w:val="single" w:sz="4" w:space="0" w:color="auto"/>
            </w:tcBorders>
          </w:tcPr>
          <w:p w14:paraId="2F476579" w14:textId="7E7C503B"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610C9A36" w14:textId="021EE518"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5B18541E"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6CA2494C" w14:textId="79CD7BEE" w:rsidR="0059702C" w:rsidRDefault="0059702C">
            <w:pPr>
              <w:ind w:right="360"/>
              <w:jc w:val="both"/>
              <w:rPr>
                <w:rFonts w:ascii="David" w:hAnsi="David" w:cs="David"/>
                <w:b/>
                <w:bCs/>
                <w:sz w:val="28"/>
                <w:szCs w:val="28"/>
                <w:rtl/>
              </w:rPr>
            </w:pPr>
          </w:p>
        </w:tc>
      </w:tr>
      <w:tr w:rsidR="0059702C" w14:paraId="05F91275" w14:textId="77777777" w:rsidTr="0059702C">
        <w:trPr>
          <w:trHeight w:val="519"/>
        </w:trPr>
        <w:tc>
          <w:tcPr>
            <w:tcW w:w="988" w:type="dxa"/>
            <w:tcBorders>
              <w:top w:val="single" w:sz="4" w:space="0" w:color="auto"/>
              <w:left w:val="single" w:sz="4" w:space="0" w:color="auto"/>
              <w:bottom w:val="single" w:sz="4" w:space="0" w:color="auto"/>
              <w:right w:val="single" w:sz="4" w:space="0" w:color="auto"/>
            </w:tcBorders>
          </w:tcPr>
          <w:p w14:paraId="5F5A8E6A" w14:textId="3F45CF7F"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2</w:t>
            </w:r>
          </w:p>
        </w:tc>
        <w:tc>
          <w:tcPr>
            <w:tcW w:w="4675" w:type="dxa"/>
            <w:tcBorders>
              <w:top w:val="single" w:sz="4" w:space="0" w:color="auto"/>
              <w:left w:val="single" w:sz="4" w:space="0" w:color="auto"/>
              <w:bottom w:val="single" w:sz="4" w:space="0" w:color="auto"/>
              <w:right w:val="single" w:sz="4" w:space="0" w:color="auto"/>
            </w:tcBorders>
          </w:tcPr>
          <w:p w14:paraId="30166B26" w14:textId="76476E5B"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67196732" w14:textId="7E070D98"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2DA3B950"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5498D390" w14:textId="4F5FEA13" w:rsidR="0059702C" w:rsidRDefault="0059702C">
            <w:pPr>
              <w:ind w:right="360"/>
              <w:jc w:val="both"/>
              <w:rPr>
                <w:rFonts w:ascii="David" w:hAnsi="David" w:cs="David"/>
                <w:b/>
                <w:bCs/>
                <w:sz w:val="28"/>
                <w:szCs w:val="28"/>
                <w:rtl/>
              </w:rPr>
            </w:pPr>
          </w:p>
        </w:tc>
      </w:tr>
      <w:tr w:rsidR="0059702C" w14:paraId="2210A29B" w14:textId="77777777" w:rsidTr="0059702C">
        <w:tc>
          <w:tcPr>
            <w:tcW w:w="988" w:type="dxa"/>
            <w:tcBorders>
              <w:top w:val="single" w:sz="4" w:space="0" w:color="auto"/>
              <w:left w:val="single" w:sz="4" w:space="0" w:color="auto"/>
              <w:bottom w:val="single" w:sz="4" w:space="0" w:color="auto"/>
              <w:right w:val="single" w:sz="4" w:space="0" w:color="auto"/>
            </w:tcBorders>
          </w:tcPr>
          <w:p w14:paraId="7827A1C8" w14:textId="4573F485"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3</w:t>
            </w:r>
          </w:p>
          <w:p w14:paraId="2094ED25" w14:textId="67FD36AE" w:rsidR="0059702C" w:rsidRDefault="0059702C">
            <w:pPr>
              <w:ind w:right="360"/>
              <w:jc w:val="both"/>
              <w:rPr>
                <w:rFonts w:ascii="David" w:hAnsi="David" w:cs="David"/>
                <w:b/>
                <w:bCs/>
                <w:sz w:val="28"/>
                <w:szCs w:val="28"/>
                <w:rtl/>
                <w:lang w:val="en-GB"/>
              </w:rPr>
            </w:pPr>
          </w:p>
        </w:tc>
        <w:tc>
          <w:tcPr>
            <w:tcW w:w="4675" w:type="dxa"/>
            <w:tcBorders>
              <w:top w:val="single" w:sz="4" w:space="0" w:color="auto"/>
              <w:left w:val="single" w:sz="4" w:space="0" w:color="auto"/>
              <w:bottom w:val="single" w:sz="4" w:space="0" w:color="auto"/>
              <w:right w:val="single" w:sz="4" w:space="0" w:color="auto"/>
            </w:tcBorders>
          </w:tcPr>
          <w:p w14:paraId="0C5A61BC" w14:textId="78FA4124"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0264331B" w14:textId="6A4B190D"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5E56F762"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6EA3EEE4" w14:textId="7D0906CE" w:rsidR="0059702C" w:rsidRDefault="0059702C">
            <w:pPr>
              <w:ind w:right="360"/>
              <w:jc w:val="both"/>
              <w:rPr>
                <w:rFonts w:ascii="David" w:hAnsi="David" w:cs="David"/>
                <w:b/>
                <w:bCs/>
                <w:sz w:val="28"/>
                <w:szCs w:val="28"/>
                <w:rtl/>
              </w:rPr>
            </w:pPr>
          </w:p>
        </w:tc>
      </w:tr>
      <w:tr w:rsidR="0059702C" w14:paraId="4889B92F" w14:textId="77777777" w:rsidTr="0059702C">
        <w:trPr>
          <w:trHeight w:val="577"/>
        </w:trPr>
        <w:tc>
          <w:tcPr>
            <w:tcW w:w="988" w:type="dxa"/>
            <w:tcBorders>
              <w:top w:val="single" w:sz="4" w:space="0" w:color="auto"/>
              <w:left w:val="single" w:sz="4" w:space="0" w:color="auto"/>
              <w:bottom w:val="single" w:sz="4" w:space="0" w:color="auto"/>
              <w:right w:val="single" w:sz="4" w:space="0" w:color="auto"/>
            </w:tcBorders>
          </w:tcPr>
          <w:p w14:paraId="733ADEDC" w14:textId="023073D6" w:rsidR="0059702C" w:rsidRDefault="0059702C">
            <w:pPr>
              <w:ind w:right="360"/>
              <w:jc w:val="both"/>
              <w:rPr>
                <w:rFonts w:ascii="David" w:hAnsi="David" w:cs="David"/>
                <w:b/>
                <w:bCs/>
                <w:sz w:val="28"/>
                <w:szCs w:val="28"/>
                <w:rtl/>
              </w:rPr>
            </w:pPr>
            <w:r>
              <w:rPr>
                <w:rFonts w:ascii="David" w:hAnsi="David" w:cs="David" w:hint="cs"/>
                <w:b/>
                <w:bCs/>
                <w:sz w:val="28"/>
                <w:szCs w:val="28"/>
                <w:rtl/>
              </w:rPr>
              <w:t>4</w:t>
            </w:r>
          </w:p>
        </w:tc>
        <w:tc>
          <w:tcPr>
            <w:tcW w:w="4675" w:type="dxa"/>
            <w:tcBorders>
              <w:top w:val="single" w:sz="4" w:space="0" w:color="auto"/>
              <w:left w:val="single" w:sz="4" w:space="0" w:color="auto"/>
              <w:bottom w:val="single" w:sz="4" w:space="0" w:color="auto"/>
              <w:right w:val="single" w:sz="4" w:space="0" w:color="auto"/>
            </w:tcBorders>
          </w:tcPr>
          <w:p w14:paraId="348493DC" w14:textId="33A1EAAE"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5D29352A" w14:textId="65B4DE90"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1BCC6111"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2ABDA5AD" w14:textId="495D4FD4" w:rsidR="0059702C" w:rsidRDefault="0059702C">
            <w:pPr>
              <w:ind w:right="360"/>
              <w:jc w:val="both"/>
              <w:rPr>
                <w:rFonts w:ascii="David" w:hAnsi="David" w:cs="David"/>
                <w:b/>
                <w:bCs/>
                <w:sz w:val="28"/>
                <w:szCs w:val="28"/>
                <w:rtl/>
              </w:rPr>
            </w:pPr>
          </w:p>
        </w:tc>
      </w:tr>
      <w:tr w:rsidR="0059702C" w14:paraId="3225114E" w14:textId="77777777" w:rsidTr="0059702C">
        <w:tc>
          <w:tcPr>
            <w:tcW w:w="988" w:type="dxa"/>
            <w:tcBorders>
              <w:top w:val="single" w:sz="4" w:space="0" w:color="auto"/>
              <w:left w:val="single" w:sz="4" w:space="0" w:color="auto"/>
              <w:bottom w:val="single" w:sz="4" w:space="0" w:color="auto"/>
              <w:right w:val="single" w:sz="4" w:space="0" w:color="auto"/>
            </w:tcBorders>
          </w:tcPr>
          <w:p w14:paraId="13D35C64" w14:textId="77777777" w:rsidR="0059702C" w:rsidRDefault="0059702C">
            <w:pPr>
              <w:ind w:right="360"/>
              <w:jc w:val="both"/>
              <w:rPr>
                <w:rFonts w:ascii="David" w:hAnsi="David" w:cs="David"/>
                <w:b/>
                <w:bCs/>
                <w:sz w:val="28"/>
                <w:szCs w:val="28"/>
                <w:rtl/>
                <w:lang w:val="en-GB"/>
              </w:rPr>
            </w:pPr>
          </w:p>
          <w:p w14:paraId="66922A05" w14:textId="08CEF03F"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5</w:t>
            </w:r>
          </w:p>
        </w:tc>
        <w:tc>
          <w:tcPr>
            <w:tcW w:w="4675" w:type="dxa"/>
            <w:tcBorders>
              <w:top w:val="single" w:sz="4" w:space="0" w:color="auto"/>
              <w:left w:val="single" w:sz="4" w:space="0" w:color="auto"/>
              <w:bottom w:val="single" w:sz="4" w:space="0" w:color="auto"/>
              <w:right w:val="single" w:sz="4" w:space="0" w:color="auto"/>
            </w:tcBorders>
          </w:tcPr>
          <w:p w14:paraId="1062FBE1" w14:textId="66CB33D8"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0659618" w14:textId="04B8586D"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4CEA78A1"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7293FB85" w14:textId="0AB495FB" w:rsidR="0059702C" w:rsidRDefault="0059702C">
            <w:pPr>
              <w:ind w:right="360"/>
              <w:jc w:val="both"/>
              <w:rPr>
                <w:rFonts w:ascii="David" w:hAnsi="David" w:cs="David"/>
                <w:b/>
                <w:bCs/>
                <w:sz w:val="28"/>
                <w:szCs w:val="28"/>
                <w:rtl/>
              </w:rPr>
            </w:pPr>
          </w:p>
        </w:tc>
      </w:tr>
      <w:tr w:rsidR="0059702C" w14:paraId="2F9C89DA" w14:textId="77777777" w:rsidTr="0059702C">
        <w:tc>
          <w:tcPr>
            <w:tcW w:w="988" w:type="dxa"/>
            <w:tcBorders>
              <w:top w:val="single" w:sz="4" w:space="0" w:color="auto"/>
              <w:left w:val="single" w:sz="4" w:space="0" w:color="auto"/>
              <w:bottom w:val="single" w:sz="4" w:space="0" w:color="auto"/>
              <w:right w:val="single" w:sz="4" w:space="0" w:color="auto"/>
            </w:tcBorders>
          </w:tcPr>
          <w:p w14:paraId="5289032F" w14:textId="35C908FD" w:rsidR="0059702C" w:rsidRDefault="0059702C">
            <w:pPr>
              <w:ind w:right="360"/>
              <w:jc w:val="both"/>
              <w:rPr>
                <w:rFonts w:ascii="David" w:hAnsi="David" w:cs="David"/>
                <w:b/>
                <w:bCs/>
                <w:sz w:val="28"/>
                <w:szCs w:val="28"/>
                <w:rtl/>
                <w:lang w:val="en-GB"/>
              </w:rPr>
            </w:pPr>
            <w:r>
              <w:rPr>
                <w:rFonts w:ascii="David" w:hAnsi="David" w:cs="David" w:hint="cs"/>
                <w:b/>
                <w:bCs/>
                <w:sz w:val="28"/>
                <w:szCs w:val="28"/>
                <w:rtl/>
                <w:lang w:val="en-GB"/>
              </w:rPr>
              <w:t>6</w:t>
            </w:r>
          </w:p>
          <w:p w14:paraId="5315BE11" w14:textId="2E8C2C37" w:rsidR="0059702C" w:rsidRDefault="0059702C">
            <w:pPr>
              <w:ind w:right="360"/>
              <w:jc w:val="both"/>
              <w:rPr>
                <w:rFonts w:ascii="David" w:hAnsi="David" w:cs="David"/>
                <w:b/>
                <w:bCs/>
                <w:sz w:val="28"/>
                <w:szCs w:val="28"/>
                <w:rtl/>
                <w:lang w:val="en-GB"/>
              </w:rPr>
            </w:pPr>
          </w:p>
        </w:tc>
        <w:tc>
          <w:tcPr>
            <w:tcW w:w="4675" w:type="dxa"/>
            <w:tcBorders>
              <w:top w:val="single" w:sz="4" w:space="0" w:color="auto"/>
              <w:left w:val="single" w:sz="4" w:space="0" w:color="auto"/>
              <w:bottom w:val="single" w:sz="4" w:space="0" w:color="auto"/>
              <w:right w:val="single" w:sz="4" w:space="0" w:color="auto"/>
            </w:tcBorders>
          </w:tcPr>
          <w:p w14:paraId="04297F20" w14:textId="63209E21"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6FEA626" w14:textId="0AE20FD9"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797D0765"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2D51A10F" w14:textId="5A22860A" w:rsidR="0059702C" w:rsidRDefault="0059702C">
            <w:pPr>
              <w:ind w:right="360"/>
              <w:jc w:val="both"/>
              <w:rPr>
                <w:rFonts w:ascii="David" w:hAnsi="David" w:cs="David"/>
                <w:b/>
                <w:bCs/>
                <w:sz w:val="28"/>
                <w:szCs w:val="28"/>
                <w:rtl/>
              </w:rPr>
            </w:pPr>
          </w:p>
        </w:tc>
      </w:tr>
      <w:tr w:rsidR="0059702C" w14:paraId="66FF3650" w14:textId="77777777" w:rsidTr="0059702C">
        <w:trPr>
          <w:trHeight w:val="568"/>
        </w:trPr>
        <w:tc>
          <w:tcPr>
            <w:tcW w:w="988" w:type="dxa"/>
            <w:tcBorders>
              <w:top w:val="single" w:sz="4" w:space="0" w:color="auto"/>
              <w:left w:val="single" w:sz="4" w:space="0" w:color="auto"/>
              <w:bottom w:val="single" w:sz="4" w:space="0" w:color="auto"/>
              <w:right w:val="single" w:sz="4" w:space="0" w:color="auto"/>
            </w:tcBorders>
          </w:tcPr>
          <w:p w14:paraId="23613C06" w14:textId="22126485" w:rsidR="0059702C" w:rsidRDefault="0059702C">
            <w:pPr>
              <w:ind w:right="360"/>
              <w:jc w:val="both"/>
              <w:rPr>
                <w:rFonts w:ascii="David" w:hAnsi="David" w:cs="David"/>
                <w:b/>
                <w:bCs/>
                <w:sz w:val="28"/>
                <w:szCs w:val="28"/>
                <w:rtl/>
              </w:rPr>
            </w:pPr>
            <w:r>
              <w:rPr>
                <w:rFonts w:ascii="David" w:hAnsi="David" w:cs="David" w:hint="cs"/>
                <w:b/>
                <w:bCs/>
                <w:sz w:val="28"/>
                <w:szCs w:val="28"/>
                <w:rtl/>
              </w:rPr>
              <w:t>7</w:t>
            </w:r>
          </w:p>
        </w:tc>
        <w:tc>
          <w:tcPr>
            <w:tcW w:w="4675" w:type="dxa"/>
            <w:tcBorders>
              <w:top w:val="single" w:sz="4" w:space="0" w:color="auto"/>
              <w:left w:val="single" w:sz="4" w:space="0" w:color="auto"/>
              <w:bottom w:val="single" w:sz="4" w:space="0" w:color="auto"/>
              <w:right w:val="single" w:sz="4" w:space="0" w:color="auto"/>
            </w:tcBorders>
          </w:tcPr>
          <w:p w14:paraId="64488520" w14:textId="78B39355"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D27F963" w14:textId="79ABB014"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09845611"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49373BD5" w14:textId="4C919EC2" w:rsidR="0059702C" w:rsidRDefault="0059702C">
            <w:pPr>
              <w:ind w:right="360"/>
              <w:jc w:val="both"/>
              <w:rPr>
                <w:rFonts w:ascii="David" w:hAnsi="David" w:cs="David"/>
                <w:b/>
                <w:bCs/>
                <w:sz w:val="28"/>
                <w:szCs w:val="28"/>
                <w:rtl/>
              </w:rPr>
            </w:pPr>
          </w:p>
        </w:tc>
      </w:tr>
      <w:tr w:rsidR="0059702C" w14:paraId="57B3B34F" w14:textId="77777777" w:rsidTr="0059702C">
        <w:trPr>
          <w:trHeight w:val="568"/>
        </w:trPr>
        <w:tc>
          <w:tcPr>
            <w:tcW w:w="988" w:type="dxa"/>
            <w:tcBorders>
              <w:top w:val="single" w:sz="4" w:space="0" w:color="auto"/>
              <w:left w:val="single" w:sz="4" w:space="0" w:color="auto"/>
              <w:bottom w:val="single" w:sz="4" w:space="0" w:color="auto"/>
              <w:right w:val="single" w:sz="4" w:space="0" w:color="auto"/>
            </w:tcBorders>
          </w:tcPr>
          <w:p w14:paraId="67D39664" w14:textId="6C6A2671" w:rsidR="0059702C" w:rsidRDefault="0059702C">
            <w:pPr>
              <w:ind w:right="360"/>
              <w:jc w:val="both"/>
              <w:rPr>
                <w:rFonts w:ascii="David" w:hAnsi="David" w:cs="David"/>
                <w:b/>
                <w:bCs/>
                <w:sz w:val="28"/>
                <w:szCs w:val="28"/>
                <w:rtl/>
              </w:rPr>
            </w:pPr>
            <w:r>
              <w:rPr>
                <w:rFonts w:ascii="David" w:hAnsi="David" w:cs="David" w:hint="cs"/>
                <w:b/>
                <w:bCs/>
                <w:sz w:val="28"/>
                <w:szCs w:val="28"/>
                <w:rtl/>
              </w:rPr>
              <w:t>8</w:t>
            </w:r>
          </w:p>
        </w:tc>
        <w:tc>
          <w:tcPr>
            <w:tcW w:w="4675" w:type="dxa"/>
            <w:tcBorders>
              <w:top w:val="single" w:sz="4" w:space="0" w:color="auto"/>
              <w:left w:val="single" w:sz="4" w:space="0" w:color="auto"/>
              <w:bottom w:val="single" w:sz="4" w:space="0" w:color="auto"/>
              <w:right w:val="single" w:sz="4" w:space="0" w:color="auto"/>
            </w:tcBorders>
          </w:tcPr>
          <w:p w14:paraId="3B3D79C8" w14:textId="77777777"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4075C65F" w14:textId="77777777" w:rsidR="0059702C" w:rsidRDefault="0059702C">
            <w:pPr>
              <w:ind w:right="360"/>
              <w:jc w:val="both"/>
              <w:rPr>
                <w:rFonts w:ascii="David" w:hAnsi="David" w:cs="David"/>
                <w:b/>
                <w:bCs/>
                <w:sz w:val="28"/>
                <w:szCs w:val="28"/>
                <w:rtl/>
              </w:rPr>
            </w:pPr>
          </w:p>
        </w:tc>
        <w:tc>
          <w:tcPr>
            <w:tcW w:w="1060" w:type="dxa"/>
            <w:tcBorders>
              <w:top w:val="single" w:sz="4" w:space="0" w:color="auto"/>
              <w:left w:val="single" w:sz="4" w:space="0" w:color="auto"/>
              <w:bottom w:val="single" w:sz="4" w:space="0" w:color="auto"/>
              <w:right w:val="single" w:sz="4" w:space="0" w:color="auto"/>
            </w:tcBorders>
          </w:tcPr>
          <w:p w14:paraId="08AEAA02"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4C89A60A" w14:textId="34E678A2" w:rsidR="0059702C" w:rsidRDefault="0059702C">
            <w:pPr>
              <w:ind w:right="360"/>
              <w:jc w:val="both"/>
              <w:rPr>
                <w:rFonts w:ascii="David" w:hAnsi="David" w:cs="David"/>
                <w:b/>
                <w:bCs/>
                <w:sz w:val="28"/>
                <w:szCs w:val="28"/>
                <w:rtl/>
              </w:rPr>
            </w:pPr>
          </w:p>
        </w:tc>
      </w:tr>
      <w:tr w:rsidR="0059702C" w14:paraId="6D87FB2E" w14:textId="77777777" w:rsidTr="0059702C">
        <w:trPr>
          <w:trHeight w:val="568"/>
        </w:trPr>
        <w:tc>
          <w:tcPr>
            <w:tcW w:w="988" w:type="dxa"/>
            <w:tcBorders>
              <w:top w:val="single" w:sz="4" w:space="0" w:color="auto"/>
              <w:left w:val="single" w:sz="4" w:space="0" w:color="auto"/>
              <w:bottom w:val="single" w:sz="4" w:space="0" w:color="auto"/>
              <w:right w:val="single" w:sz="4" w:space="0" w:color="auto"/>
            </w:tcBorders>
          </w:tcPr>
          <w:p w14:paraId="23F2CA33" w14:textId="77777777" w:rsidR="0059702C" w:rsidRDefault="0059702C">
            <w:pPr>
              <w:ind w:right="360"/>
              <w:jc w:val="both"/>
              <w:rPr>
                <w:rFonts w:ascii="David" w:hAnsi="David" w:cs="David"/>
                <w:b/>
                <w:bCs/>
                <w:sz w:val="28"/>
                <w:szCs w:val="28"/>
                <w:rtl/>
              </w:rPr>
            </w:pPr>
          </w:p>
        </w:tc>
        <w:tc>
          <w:tcPr>
            <w:tcW w:w="4675" w:type="dxa"/>
            <w:tcBorders>
              <w:top w:val="single" w:sz="4" w:space="0" w:color="auto"/>
              <w:left w:val="single" w:sz="4" w:space="0" w:color="auto"/>
              <w:bottom w:val="single" w:sz="4" w:space="0" w:color="auto"/>
              <w:right w:val="single" w:sz="4" w:space="0" w:color="auto"/>
            </w:tcBorders>
          </w:tcPr>
          <w:p w14:paraId="3443BA9B" w14:textId="77777777" w:rsidR="0059702C" w:rsidRDefault="0059702C">
            <w:pPr>
              <w:ind w:right="360"/>
              <w:jc w:val="both"/>
              <w:rPr>
                <w:rFonts w:ascii="David" w:hAnsi="David" w:cs="David"/>
                <w:b/>
                <w:bCs/>
                <w:sz w:val="28"/>
                <w:szCs w:val="28"/>
                <w:rtl/>
              </w:rPr>
            </w:pPr>
          </w:p>
        </w:tc>
        <w:tc>
          <w:tcPr>
            <w:tcW w:w="1261" w:type="dxa"/>
            <w:tcBorders>
              <w:top w:val="single" w:sz="4" w:space="0" w:color="auto"/>
              <w:left w:val="single" w:sz="4" w:space="0" w:color="auto"/>
              <w:bottom w:val="single" w:sz="4" w:space="0" w:color="auto"/>
              <w:right w:val="single" w:sz="4" w:space="0" w:color="auto"/>
            </w:tcBorders>
          </w:tcPr>
          <w:p w14:paraId="255A8901" w14:textId="77777777" w:rsidR="0059702C" w:rsidRDefault="0059702C">
            <w:pPr>
              <w:ind w:right="360"/>
              <w:jc w:val="both"/>
              <w:rPr>
                <w:rFonts w:ascii="David" w:hAnsi="David" w:cs="David"/>
                <w:b/>
                <w:bCs/>
                <w:sz w:val="28"/>
                <w:szCs w:val="28"/>
              </w:rPr>
            </w:pPr>
          </w:p>
        </w:tc>
        <w:tc>
          <w:tcPr>
            <w:tcW w:w="1060" w:type="dxa"/>
            <w:tcBorders>
              <w:top w:val="single" w:sz="4" w:space="0" w:color="auto"/>
              <w:left w:val="single" w:sz="4" w:space="0" w:color="auto"/>
              <w:bottom w:val="single" w:sz="4" w:space="0" w:color="auto"/>
              <w:right w:val="single" w:sz="4" w:space="0" w:color="auto"/>
            </w:tcBorders>
          </w:tcPr>
          <w:p w14:paraId="78842A46" w14:textId="77777777" w:rsidR="0059702C" w:rsidRDefault="0059702C">
            <w:pPr>
              <w:ind w:right="360"/>
              <w:jc w:val="both"/>
              <w:rPr>
                <w:rFonts w:ascii="David" w:hAnsi="David" w:cs="David"/>
                <w:b/>
                <w:bCs/>
                <w:sz w:val="28"/>
                <w:szCs w:val="28"/>
                <w:rtl/>
              </w:rPr>
            </w:pPr>
          </w:p>
        </w:tc>
        <w:tc>
          <w:tcPr>
            <w:tcW w:w="1264" w:type="dxa"/>
            <w:tcBorders>
              <w:top w:val="single" w:sz="4" w:space="0" w:color="auto"/>
              <w:left w:val="single" w:sz="4" w:space="0" w:color="auto"/>
              <w:bottom w:val="single" w:sz="4" w:space="0" w:color="auto"/>
              <w:right w:val="single" w:sz="4" w:space="0" w:color="auto"/>
            </w:tcBorders>
          </w:tcPr>
          <w:p w14:paraId="191C4B78" w14:textId="2FBCC952" w:rsidR="0059702C" w:rsidRDefault="0059702C">
            <w:pPr>
              <w:ind w:right="360"/>
              <w:jc w:val="both"/>
              <w:rPr>
                <w:rFonts w:ascii="David" w:hAnsi="David" w:cs="David"/>
                <w:b/>
                <w:bCs/>
                <w:sz w:val="28"/>
                <w:szCs w:val="28"/>
                <w:rtl/>
              </w:rPr>
            </w:pPr>
          </w:p>
        </w:tc>
      </w:tr>
    </w:tbl>
    <w:p w14:paraId="10AB1EA5" w14:textId="713AB5B5" w:rsidR="00654DAD" w:rsidRPr="00CD0BC3" w:rsidRDefault="00654DAD" w:rsidP="004F622F">
      <w:pPr>
        <w:spacing w:after="240" w:line="360" w:lineRule="auto"/>
        <w:ind w:left="360" w:right="360"/>
        <w:rPr>
          <w:rFonts w:asciiTheme="minorHAnsi" w:hAnsiTheme="minorHAnsi" w:cstheme="minorHAnsi"/>
          <w:b/>
          <w:bCs/>
          <w:sz w:val="28"/>
          <w:szCs w:val="28"/>
          <w:rtl/>
        </w:rPr>
      </w:pPr>
    </w:p>
    <w:p w14:paraId="7C33D86E" w14:textId="77777777" w:rsidR="00D43442" w:rsidRDefault="00F910EE"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hint="cs"/>
          <w:b/>
          <w:bCs/>
          <w:rtl/>
        </w:rPr>
        <w:t>ה</w:t>
      </w:r>
      <w:r w:rsidR="000F2CC7" w:rsidRPr="00D43442">
        <w:rPr>
          <w:rFonts w:asciiTheme="minorHAnsi" w:hAnsiTheme="minorHAnsi" w:cstheme="minorHAnsi"/>
          <w:b/>
          <w:bCs/>
          <w:rtl/>
        </w:rPr>
        <w:t xml:space="preserve">צעה יש להגיש </w:t>
      </w:r>
      <w:proofErr w:type="spellStart"/>
      <w:r w:rsidR="000F2CC7" w:rsidRPr="00D43442">
        <w:rPr>
          <w:rFonts w:asciiTheme="minorHAnsi" w:hAnsiTheme="minorHAnsi" w:cstheme="minorHAnsi"/>
          <w:b/>
          <w:bCs/>
          <w:rtl/>
        </w:rPr>
        <w:t>בא</w:t>
      </w:r>
      <w:r w:rsidR="002D54E6" w:rsidRPr="00D43442">
        <w:rPr>
          <w:rFonts w:asciiTheme="minorHAnsi" w:hAnsiTheme="minorHAnsi" w:cstheme="minorHAnsi" w:hint="cs"/>
          <w:b/>
          <w:bCs/>
          <w:rtl/>
        </w:rPr>
        <w:t>י</w:t>
      </w:r>
      <w:r w:rsidR="000F2CC7" w:rsidRPr="00D43442">
        <w:rPr>
          <w:rFonts w:asciiTheme="minorHAnsi" w:hAnsiTheme="minorHAnsi" w:cstheme="minorHAnsi"/>
          <w:b/>
          <w:bCs/>
          <w:rtl/>
        </w:rPr>
        <w:t>ימל</w:t>
      </w:r>
      <w:proofErr w:type="spellEnd"/>
      <w:r w:rsidR="00D43442">
        <w:rPr>
          <w:rFonts w:asciiTheme="minorHAnsi" w:hAnsiTheme="minorHAnsi" w:cstheme="minorHAnsi" w:hint="cs"/>
          <w:b/>
          <w:bCs/>
          <w:rtl/>
        </w:rPr>
        <w:t xml:space="preserve"> </w:t>
      </w:r>
      <w:r w:rsidR="000F2CC7" w:rsidRPr="00D43442">
        <w:rPr>
          <w:rFonts w:asciiTheme="minorHAnsi" w:hAnsiTheme="minorHAnsi" w:cstheme="minorHAnsi"/>
          <w:b/>
          <w:bCs/>
          <w:rtl/>
        </w:rPr>
        <w:t>:</w:t>
      </w:r>
      <w:r w:rsidR="00D43442">
        <w:rPr>
          <w:rFonts w:asciiTheme="minorHAnsi" w:hAnsiTheme="minorHAnsi" w:cstheme="minorHAnsi" w:hint="cs"/>
          <w:b/>
          <w:bCs/>
          <w:rtl/>
        </w:rPr>
        <w:t xml:space="preserve"> ________________ והעתק ל : </w:t>
      </w:r>
      <w:r w:rsidR="000F2CC7" w:rsidRPr="00D43442">
        <w:rPr>
          <w:rFonts w:asciiTheme="minorHAnsi" w:hAnsiTheme="minorHAnsi" w:cstheme="minorHAnsi"/>
          <w:b/>
          <w:bCs/>
          <w:rtl/>
        </w:rPr>
        <w:t xml:space="preserve">  </w:t>
      </w:r>
      <w:hyperlink r:id="rId11" w:history="1">
        <w:r w:rsidR="000F2CC7" w:rsidRPr="00D43442">
          <w:rPr>
            <w:rStyle w:val="Hyperlink"/>
            <w:rFonts w:asciiTheme="minorHAnsi" w:hAnsiTheme="minorHAnsi" w:cstheme="minorHAnsi"/>
            <w:b/>
            <w:bCs/>
            <w:color w:val="auto"/>
          </w:rPr>
          <w:t>irit@erc.org.il</w:t>
        </w:r>
      </w:hyperlink>
      <w:r w:rsidR="000F2CC7" w:rsidRPr="00D43442">
        <w:rPr>
          <w:rFonts w:asciiTheme="minorHAnsi" w:hAnsiTheme="minorHAnsi" w:cstheme="minorHAnsi"/>
          <w:b/>
          <w:bCs/>
        </w:rPr>
        <w:t xml:space="preserve"> </w:t>
      </w:r>
      <w:r w:rsidR="002D54E6" w:rsidRPr="00D43442">
        <w:rPr>
          <w:rFonts w:asciiTheme="minorHAnsi" w:hAnsiTheme="minorHAnsi" w:cstheme="minorHAnsi" w:hint="cs"/>
          <w:b/>
          <w:bCs/>
          <w:rtl/>
        </w:rPr>
        <w:t xml:space="preserve">  </w:t>
      </w:r>
    </w:p>
    <w:p w14:paraId="16DC5358" w14:textId="59D2848C" w:rsidR="000F2CC7" w:rsidRPr="00D43442" w:rsidRDefault="002D54E6"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hint="cs"/>
          <w:b/>
          <w:bCs/>
          <w:rtl/>
        </w:rPr>
        <w:t xml:space="preserve"> </w:t>
      </w:r>
      <w:r w:rsidR="000F2CC7" w:rsidRPr="00D43442">
        <w:rPr>
          <w:rFonts w:asciiTheme="minorHAnsi" w:hAnsiTheme="minorHAnsi" w:cstheme="minorHAnsi"/>
          <w:b/>
          <w:bCs/>
          <w:rtl/>
        </w:rPr>
        <w:t xml:space="preserve"> פקס </w:t>
      </w:r>
      <w:r w:rsidR="00D43442">
        <w:rPr>
          <w:rFonts w:asciiTheme="minorHAnsi" w:hAnsiTheme="minorHAnsi" w:cstheme="minorHAnsi" w:hint="cs"/>
          <w:b/>
          <w:bCs/>
          <w:rtl/>
        </w:rPr>
        <w:t>: _____________</w:t>
      </w:r>
    </w:p>
    <w:p w14:paraId="58AE98B8" w14:textId="77777777" w:rsidR="000F2CC7" w:rsidRPr="00D43442" w:rsidRDefault="000F2CC7"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b/>
          <w:bCs/>
          <w:rtl/>
        </w:rPr>
        <w:t>שם המציע : ___________________  שם החברה : _______________</w:t>
      </w:r>
    </w:p>
    <w:p w14:paraId="3D259D7D" w14:textId="6D4C0DAB" w:rsidR="000F2CC7" w:rsidRPr="00D43442" w:rsidRDefault="000F2CC7" w:rsidP="00D43442">
      <w:pPr>
        <w:spacing w:after="240" w:line="360" w:lineRule="auto"/>
        <w:ind w:left="360" w:right="360"/>
        <w:jc w:val="center"/>
        <w:rPr>
          <w:rFonts w:asciiTheme="minorHAnsi" w:hAnsiTheme="minorHAnsi" w:cstheme="minorHAnsi"/>
          <w:b/>
          <w:bCs/>
          <w:rtl/>
        </w:rPr>
      </w:pPr>
      <w:r w:rsidRPr="00D43442">
        <w:rPr>
          <w:rFonts w:asciiTheme="minorHAnsi" w:hAnsiTheme="minorHAnsi" w:cstheme="minorHAnsi"/>
          <w:b/>
          <w:bCs/>
          <w:rtl/>
        </w:rPr>
        <w:t>חתימה : _________________.</w:t>
      </w:r>
    </w:p>
    <w:p w14:paraId="6717ABA9" w14:textId="77777777" w:rsidR="000F2CC7" w:rsidRPr="00D43442" w:rsidRDefault="000F2CC7" w:rsidP="00D43442">
      <w:pPr>
        <w:jc w:val="center"/>
        <w:rPr>
          <w:rFonts w:asciiTheme="minorHAnsi" w:hAnsiTheme="minorHAnsi" w:cstheme="minorHAnsi"/>
          <w:b/>
          <w:bCs/>
        </w:rPr>
      </w:pPr>
      <w:r w:rsidRPr="00D43442">
        <w:rPr>
          <w:rFonts w:asciiTheme="minorHAnsi" w:hAnsiTheme="minorHAnsi" w:cstheme="minorHAnsi"/>
          <w:b/>
          <w:bCs/>
          <w:rtl/>
        </w:rPr>
        <w:t>חותמת : ___________________ כתובת : _____________________</w:t>
      </w:r>
    </w:p>
    <w:p w14:paraId="4F61107A" w14:textId="77777777" w:rsidR="009E3864" w:rsidRPr="00D43442" w:rsidRDefault="009E3864" w:rsidP="00D43442">
      <w:pPr>
        <w:jc w:val="center"/>
        <w:rPr>
          <w:rFonts w:asciiTheme="minorHAnsi" w:hAnsiTheme="minorHAnsi" w:cstheme="minorHAnsi"/>
          <w:b/>
          <w:bCs/>
          <w:rtl/>
        </w:rPr>
      </w:pPr>
    </w:p>
    <w:sectPr w:rsidR="009E3864" w:rsidRPr="00D43442" w:rsidSect="00DA4A66">
      <w:headerReference w:type="default" r:id="rId12"/>
      <w:footerReference w:type="default" r:id="rId13"/>
      <w:pgSz w:w="11906" w:h="16838" w:code="9"/>
      <w:pgMar w:top="1701" w:right="1797" w:bottom="1588" w:left="851" w:header="709" w:footer="153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21FE" w14:textId="77777777" w:rsidR="001C3B32" w:rsidRDefault="001C3B32">
      <w:r>
        <w:separator/>
      </w:r>
    </w:p>
  </w:endnote>
  <w:endnote w:type="continuationSeparator" w:id="0">
    <w:p w14:paraId="12D3EF01" w14:textId="77777777" w:rsidR="001C3B32" w:rsidRDefault="001C3B32">
      <w:r>
        <w:continuationSeparator/>
      </w:r>
    </w:p>
  </w:endnote>
  <w:endnote w:type="continuationNotice" w:id="1">
    <w:p w14:paraId="6A0C8D13" w14:textId="77777777" w:rsidR="001C3B32" w:rsidRDefault="001C3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Fixed">
    <w:panose1 w:val="020B0509050101010101"/>
    <w:charset w:val="00"/>
    <w:family w:val="modern"/>
    <w:pitch w:val="fixed"/>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DE1F" w14:textId="77777777" w:rsidR="006709EF" w:rsidRDefault="00F96C15">
    <w:pPr>
      <w:pStyle w:val="a6"/>
    </w:pPr>
    <w:r>
      <w:rPr>
        <w:noProof/>
      </w:rPr>
      <w:drawing>
        <wp:anchor distT="0" distB="0" distL="114300" distR="114300" simplePos="0" relativeHeight="251658241" behindDoc="0" locked="1" layoutInCell="1" allowOverlap="1" wp14:anchorId="0850F283" wp14:editId="24743A92">
          <wp:simplePos x="0" y="0"/>
          <wp:positionH relativeFrom="column">
            <wp:posOffset>-311150</wp:posOffset>
          </wp:positionH>
          <wp:positionV relativeFrom="page">
            <wp:posOffset>9484360</wp:posOffset>
          </wp:positionV>
          <wp:extent cx="7200265" cy="835025"/>
          <wp:effectExtent l="0" t="0" r="635" b="3175"/>
          <wp:wrapNone/>
          <wp:docPr id="3" name="תמונה 2" descr="paper_word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descr="paper_word2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5" cy="8350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7A466" w14:textId="77777777" w:rsidR="001C3B32" w:rsidRDefault="001C3B32">
      <w:r>
        <w:separator/>
      </w:r>
    </w:p>
  </w:footnote>
  <w:footnote w:type="continuationSeparator" w:id="0">
    <w:p w14:paraId="6A1D3CAB" w14:textId="77777777" w:rsidR="001C3B32" w:rsidRDefault="001C3B32">
      <w:r>
        <w:continuationSeparator/>
      </w:r>
    </w:p>
  </w:footnote>
  <w:footnote w:type="continuationNotice" w:id="1">
    <w:p w14:paraId="58DD5A7A" w14:textId="77777777" w:rsidR="001C3B32" w:rsidRDefault="001C3B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E7BA" w14:textId="77777777" w:rsidR="00F421F0" w:rsidRDefault="00F96C15" w:rsidP="00F421F0">
    <w:pPr>
      <w:pStyle w:val="af"/>
      <w:rPr>
        <w:rtl/>
      </w:rPr>
    </w:pPr>
    <w:r>
      <w:drawing>
        <wp:anchor distT="0" distB="0" distL="114300" distR="114300" simplePos="0" relativeHeight="251658240" behindDoc="0" locked="0" layoutInCell="1" allowOverlap="1" wp14:anchorId="271BC586" wp14:editId="6F757686">
          <wp:simplePos x="0" y="0"/>
          <wp:positionH relativeFrom="column">
            <wp:posOffset>6040120</wp:posOffset>
          </wp:positionH>
          <wp:positionV relativeFrom="paragraph">
            <wp:posOffset>-194945</wp:posOffset>
          </wp:positionV>
          <wp:extent cx="782955" cy="9671050"/>
          <wp:effectExtent l="0" t="0" r="0" b="6350"/>
          <wp:wrapNone/>
          <wp:docPr id="4" name="תמונה 1" descr="paper_wor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paper_word1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955" cy="9671050"/>
                  </a:xfrm>
                  <a:prstGeom prst="rect">
                    <a:avLst/>
                  </a:prstGeom>
                  <a:noFill/>
                  <a:ln>
                    <a:noFill/>
                  </a:ln>
                </pic:spPr>
              </pic:pic>
            </a:graphicData>
          </a:graphic>
        </wp:anchor>
      </w:drawing>
    </w:r>
  </w:p>
  <w:p w14:paraId="44D29486" w14:textId="77777777" w:rsidR="00AF09EB" w:rsidRPr="007225B7" w:rsidRDefault="00AF09EB" w:rsidP="00CF70C3">
    <w:pPr>
      <w:spacing w:line="276" w:lineRule="auto"/>
      <w:rPr>
        <w:b/>
        <w:bCs/>
        <w:noProof/>
        <w:sz w:val="22"/>
        <w:szCs w:val="22"/>
        <w:rtl/>
      </w:rPr>
    </w:pPr>
  </w:p>
  <w:p w14:paraId="72150EA9" w14:textId="77777777" w:rsidR="00AB7F17" w:rsidRPr="007225B7" w:rsidRDefault="00AB7F17" w:rsidP="007225B7">
    <w:pPr>
      <w:spacing w:line="276" w:lineRule="auto"/>
      <w:rPr>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AAD"/>
    <w:multiLevelType w:val="hybridMultilevel"/>
    <w:tmpl w:val="7E10D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27FC1"/>
    <w:multiLevelType w:val="hybridMultilevel"/>
    <w:tmpl w:val="BB507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92B68"/>
    <w:multiLevelType w:val="multilevel"/>
    <w:tmpl w:val="496E98B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B1713C4"/>
    <w:multiLevelType w:val="multilevel"/>
    <w:tmpl w:val="229ABAE6"/>
    <w:lvl w:ilvl="0">
      <w:start w:val="1"/>
      <w:numFmt w:val="decimal"/>
      <w:pStyle w:val="a"/>
      <w:lvlText w:val="%1."/>
      <w:lvlJc w:val="right"/>
      <w:pPr>
        <w:tabs>
          <w:tab w:val="num" w:pos="737"/>
        </w:tabs>
        <w:ind w:left="737" w:hanging="567"/>
      </w:pPr>
      <w:rPr>
        <w:b/>
        <w:bCs/>
        <w:i w:val="0"/>
        <w:iCs w:val="0"/>
        <w:sz w:val="24"/>
        <w:szCs w:val="24"/>
        <w:u w:val="none"/>
      </w:rPr>
    </w:lvl>
    <w:lvl w:ilvl="1">
      <w:start w:val="1"/>
      <w:numFmt w:val="decimal"/>
      <w:lvlText w:val="%1.%2."/>
      <w:lvlJc w:val="right"/>
      <w:pPr>
        <w:tabs>
          <w:tab w:val="num" w:pos="1418"/>
        </w:tabs>
        <w:ind w:left="1418" w:hanging="341"/>
      </w:pPr>
      <w:rPr>
        <w:rFonts w:hint="default"/>
        <w:b w:val="0"/>
        <w:bCs w:val="0"/>
        <w:sz w:val="24"/>
        <w:szCs w:val="24"/>
        <w:lang w:bidi="he-IL"/>
      </w:rPr>
    </w:lvl>
    <w:lvl w:ilvl="2">
      <w:start w:val="1"/>
      <w:numFmt w:val="decimal"/>
      <w:lvlText w:val="%1.%2.%3."/>
      <w:lvlJc w:val="right"/>
      <w:pPr>
        <w:tabs>
          <w:tab w:val="num" w:pos="2155"/>
        </w:tabs>
        <w:ind w:left="2155" w:hanging="227"/>
      </w:pPr>
      <w:rPr>
        <w:rFonts w:hint="default"/>
      </w:rPr>
    </w:lvl>
    <w:lvl w:ilvl="3">
      <w:start w:val="1"/>
      <w:numFmt w:val="decimal"/>
      <w:lvlText w:val="%1.%2.%3.%4."/>
      <w:lvlJc w:val="right"/>
      <w:pPr>
        <w:tabs>
          <w:tab w:val="num" w:pos="2892"/>
        </w:tabs>
        <w:ind w:left="2892" w:hanging="114"/>
      </w:pPr>
      <w:rPr>
        <w:rFonts w:hint="default"/>
      </w:rPr>
    </w:lvl>
    <w:lvl w:ilvl="4">
      <w:start w:val="1"/>
      <w:numFmt w:val="upperRoman"/>
      <w:lvlText w:val="%5."/>
      <w:lvlJc w:val="center"/>
      <w:pPr>
        <w:tabs>
          <w:tab w:val="num" w:pos="4309"/>
        </w:tabs>
        <w:ind w:left="4309" w:hanging="765"/>
      </w:pPr>
      <w:rPr>
        <w:rFonts w:hint="default"/>
      </w:rPr>
    </w:lvl>
    <w:lvl w:ilvl="5">
      <w:start w:val="1"/>
      <w:numFmt w:val="decimal"/>
      <w:lvlText w:val="(%6)"/>
      <w:lvlJc w:val="center"/>
      <w:pPr>
        <w:tabs>
          <w:tab w:val="num" w:pos="4706"/>
        </w:tabs>
        <w:ind w:left="4706" w:hanging="385"/>
      </w:pPr>
      <w:rPr>
        <w:rFonts w:hint="default"/>
      </w:rPr>
    </w:lvl>
    <w:lvl w:ilvl="6">
      <w:start w:val="1"/>
      <w:numFmt w:val="upperRoman"/>
      <w:lvlText w:val="%1.%2.%3.%4.%5.%6.%7."/>
      <w:lvlJc w:val="center"/>
      <w:pPr>
        <w:tabs>
          <w:tab w:val="num" w:pos="2818"/>
        </w:tabs>
        <w:ind w:left="2438" w:hanging="340"/>
      </w:pPr>
      <w:rPr>
        <w:rFonts w:hint="default"/>
      </w:rPr>
    </w:lvl>
    <w:lvl w:ilvl="7">
      <w:start w:val="1"/>
      <w:numFmt w:val="decimal"/>
      <w:lvlText w:val="%1.%2.%3.%4.%5.%6.%7.%8."/>
      <w:lvlJc w:val="center"/>
      <w:pPr>
        <w:tabs>
          <w:tab w:val="num" w:pos="3158"/>
        </w:tabs>
        <w:ind w:left="2778" w:hanging="340"/>
      </w:pPr>
      <w:rPr>
        <w:rFonts w:hint="default"/>
      </w:rPr>
    </w:lvl>
    <w:lvl w:ilvl="8">
      <w:start w:val="1"/>
      <w:numFmt w:val="upperRoman"/>
      <w:lvlText w:val="%1.%2.%3.%4.%5.%6.%7.%8.%9."/>
      <w:lvlJc w:val="center"/>
      <w:pPr>
        <w:tabs>
          <w:tab w:val="num" w:pos="3498"/>
        </w:tabs>
        <w:ind w:left="3175" w:hanging="397"/>
      </w:pPr>
      <w:rPr>
        <w:rFonts w:hint="default"/>
      </w:rPr>
    </w:lvl>
  </w:abstractNum>
  <w:abstractNum w:abstractNumId="4" w15:restartNumberingAfterBreak="0">
    <w:nsid w:val="3CF00139"/>
    <w:multiLevelType w:val="hybridMultilevel"/>
    <w:tmpl w:val="4A1EB8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094B72"/>
    <w:multiLevelType w:val="hybridMultilevel"/>
    <w:tmpl w:val="8CBA260E"/>
    <w:lvl w:ilvl="0" w:tplc="9292930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00E7A83"/>
    <w:multiLevelType w:val="hybridMultilevel"/>
    <w:tmpl w:val="954E3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DF70448"/>
    <w:multiLevelType w:val="hybridMultilevel"/>
    <w:tmpl w:val="C0B21C4C"/>
    <w:lvl w:ilvl="0" w:tplc="E6363F56">
      <w:start w:val="1"/>
      <w:numFmt w:val="decimal"/>
      <w:lvlText w:val="%1."/>
      <w:lvlJc w:val="left"/>
      <w:pPr>
        <w:tabs>
          <w:tab w:val="num" w:pos="720"/>
        </w:tabs>
        <w:ind w:left="720" w:hanging="360"/>
      </w:pPr>
    </w:lvl>
    <w:lvl w:ilvl="1" w:tplc="3E0A72E4">
      <w:numFmt w:val="none"/>
      <w:lvlText w:val=""/>
      <w:lvlJc w:val="left"/>
      <w:pPr>
        <w:tabs>
          <w:tab w:val="num" w:pos="360"/>
        </w:tabs>
        <w:ind w:left="0" w:firstLine="0"/>
      </w:pPr>
    </w:lvl>
    <w:lvl w:ilvl="2" w:tplc="02BC5286">
      <w:numFmt w:val="none"/>
      <w:lvlText w:val=""/>
      <w:lvlJc w:val="left"/>
      <w:pPr>
        <w:tabs>
          <w:tab w:val="num" w:pos="360"/>
        </w:tabs>
        <w:ind w:left="0" w:firstLine="0"/>
      </w:pPr>
    </w:lvl>
    <w:lvl w:ilvl="3" w:tplc="43A2F968">
      <w:numFmt w:val="none"/>
      <w:lvlText w:val=""/>
      <w:lvlJc w:val="left"/>
      <w:pPr>
        <w:tabs>
          <w:tab w:val="num" w:pos="360"/>
        </w:tabs>
        <w:ind w:left="0" w:firstLine="0"/>
      </w:pPr>
    </w:lvl>
    <w:lvl w:ilvl="4" w:tplc="C8C47C5E">
      <w:numFmt w:val="none"/>
      <w:lvlText w:val=""/>
      <w:lvlJc w:val="left"/>
      <w:pPr>
        <w:tabs>
          <w:tab w:val="num" w:pos="360"/>
        </w:tabs>
        <w:ind w:left="0" w:firstLine="0"/>
      </w:pPr>
    </w:lvl>
    <w:lvl w:ilvl="5" w:tplc="80301F8E">
      <w:numFmt w:val="none"/>
      <w:lvlText w:val=""/>
      <w:lvlJc w:val="left"/>
      <w:pPr>
        <w:tabs>
          <w:tab w:val="num" w:pos="360"/>
        </w:tabs>
        <w:ind w:left="0" w:firstLine="0"/>
      </w:pPr>
    </w:lvl>
    <w:lvl w:ilvl="6" w:tplc="08C6F86C">
      <w:numFmt w:val="none"/>
      <w:lvlText w:val=""/>
      <w:lvlJc w:val="left"/>
      <w:pPr>
        <w:tabs>
          <w:tab w:val="num" w:pos="360"/>
        </w:tabs>
        <w:ind w:left="0" w:firstLine="0"/>
      </w:pPr>
    </w:lvl>
    <w:lvl w:ilvl="7" w:tplc="EB743E3E">
      <w:numFmt w:val="none"/>
      <w:lvlText w:val=""/>
      <w:lvlJc w:val="left"/>
      <w:pPr>
        <w:tabs>
          <w:tab w:val="num" w:pos="360"/>
        </w:tabs>
        <w:ind w:left="0" w:firstLine="0"/>
      </w:pPr>
    </w:lvl>
    <w:lvl w:ilvl="8" w:tplc="2BF6D348">
      <w:numFmt w:val="none"/>
      <w:lvlText w:val=""/>
      <w:lvlJc w:val="left"/>
      <w:pPr>
        <w:tabs>
          <w:tab w:val="num" w:pos="360"/>
        </w:tabs>
        <w:ind w:left="0" w:firstLine="0"/>
      </w:pPr>
    </w:lvl>
  </w:abstractNum>
  <w:abstractNum w:abstractNumId="8" w15:restartNumberingAfterBreak="0">
    <w:nsid w:val="71B86C76"/>
    <w:multiLevelType w:val="hybridMultilevel"/>
    <w:tmpl w:val="1ED2C9C8"/>
    <w:lvl w:ilvl="0" w:tplc="9D0C3D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113C12"/>
    <w:multiLevelType w:val="multilevel"/>
    <w:tmpl w:val="B3207784"/>
    <w:lvl w:ilvl="0">
      <w:start w:val="1"/>
      <w:numFmt w:val="decimal"/>
      <w:pStyle w:val="1"/>
      <w:lvlText w:val="%1."/>
      <w:lvlJc w:val="right"/>
      <w:pPr>
        <w:tabs>
          <w:tab w:val="num" w:pos="340"/>
        </w:tabs>
        <w:ind w:left="340" w:right="340" w:hanging="340"/>
      </w:pPr>
      <w:rPr>
        <w:rFonts w:cs="Miriam Fixed" w:hint="default"/>
        <w:b w:val="0"/>
        <w:bCs w:val="0"/>
        <w:szCs w:val="22"/>
      </w:rPr>
    </w:lvl>
    <w:lvl w:ilvl="1">
      <w:start w:val="1"/>
      <w:numFmt w:val="decimal"/>
      <w:pStyle w:val="2"/>
      <w:lvlText w:val="%1.%2."/>
      <w:lvlJc w:val="left"/>
      <w:pPr>
        <w:tabs>
          <w:tab w:val="num" w:pos="1134"/>
        </w:tabs>
        <w:ind w:left="1134" w:right="1134" w:hanging="964"/>
      </w:pPr>
      <w:rPr>
        <w:rFonts w:cs="Miriam Fixed" w:hint="default"/>
        <w:szCs w:val="22"/>
      </w:rPr>
    </w:lvl>
    <w:lvl w:ilvl="2">
      <w:start w:val="1"/>
      <w:numFmt w:val="decimal"/>
      <w:pStyle w:val="3"/>
      <w:lvlText w:val="%1.%2.%3."/>
      <w:lvlJc w:val="left"/>
      <w:pPr>
        <w:tabs>
          <w:tab w:val="num" w:pos="2211"/>
        </w:tabs>
        <w:ind w:left="2211" w:right="2211" w:hanging="1247"/>
      </w:pPr>
      <w:rPr>
        <w:rFonts w:cs="Miriam Fixed" w:hint="default"/>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num w:numId="1" w16cid:durableId="1374378130">
    <w:abstractNumId w:val="9"/>
  </w:num>
  <w:num w:numId="2" w16cid:durableId="169100790">
    <w:abstractNumId w:val="0"/>
  </w:num>
  <w:num w:numId="3" w16cid:durableId="2122340131">
    <w:abstractNumId w:val="8"/>
  </w:num>
  <w:num w:numId="4" w16cid:durableId="12614925">
    <w:abstractNumId w:val="3"/>
  </w:num>
  <w:num w:numId="5" w16cid:durableId="1507985590">
    <w:abstractNumId w:val="5"/>
  </w:num>
  <w:num w:numId="6" w16cid:durableId="1831867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3115075">
    <w:abstractNumId w:val="7"/>
    <w:lvlOverride w:ilvl="0">
      <w:startOverride w:val="1"/>
    </w:lvlOverride>
    <w:lvlOverride w:ilvl="1"/>
    <w:lvlOverride w:ilvl="2"/>
    <w:lvlOverride w:ilvl="3"/>
    <w:lvlOverride w:ilvl="4"/>
    <w:lvlOverride w:ilvl="5"/>
    <w:lvlOverride w:ilvl="6"/>
    <w:lvlOverride w:ilvl="7"/>
    <w:lvlOverride w:ilvl="8"/>
  </w:num>
  <w:num w:numId="8" w16cid:durableId="746154816">
    <w:abstractNumId w:val="4"/>
  </w:num>
  <w:num w:numId="9" w16cid:durableId="2010521098">
    <w:abstractNumId w:val="1"/>
  </w:num>
  <w:num w:numId="10" w16cid:durableId="49974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294"/>
    <w:rsid w:val="00000B95"/>
    <w:rsid w:val="00002F4D"/>
    <w:rsid w:val="00005223"/>
    <w:rsid w:val="00007744"/>
    <w:rsid w:val="00016557"/>
    <w:rsid w:val="00031562"/>
    <w:rsid w:val="00053639"/>
    <w:rsid w:val="000551E6"/>
    <w:rsid w:val="000604FA"/>
    <w:rsid w:val="00060B40"/>
    <w:rsid w:val="00062ED4"/>
    <w:rsid w:val="00067CCE"/>
    <w:rsid w:val="00073598"/>
    <w:rsid w:val="00077079"/>
    <w:rsid w:val="00090091"/>
    <w:rsid w:val="000913C5"/>
    <w:rsid w:val="00097D56"/>
    <w:rsid w:val="000A4E95"/>
    <w:rsid w:val="000A571F"/>
    <w:rsid w:val="000A5A05"/>
    <w:rsid w:val="000B05C3"/>
    <w:rsid w:val="000B08D9"/>
    <w:rsid w:val="000C5B9F"/>
    <w:rsid w:val="000D14A6"/>
    <w:rsid w:val="000D2A94"/>
    <w:rsid w:val="000D5121"/>
    <w:rsid w:val="000F1C16"/>
    <w:rsid w:val="000F2CC7"/>
    <w:rsid w:val="000F3CB6"/>
    <w:rsid w:val="000F3D72"/>
    <w:rsid w:val="000F5FB0"/>
    <w:rsid w:val="000F7A29"/>
    <w:rsid w:val="001002A7"/>
    <w:rsid w:val="00100396"/>
    <w:rsid w:val="00106F39"/>
    <w:rsid w:val="00111D97"/>
    <w:rsid w:val="00120A93"/>
    <w:rsid w:val="001234DC"/>
    <w:rsid w:val="00131731"/>
    <w:rsid w:val="00137C7F"/>
    <w:rsid w:val="00140563"/>
    <w:rsid w:val="00142454"/>
    <w:rsid w:val="00171E12"/>
    <w:rsid w:val="00173EAF"/>
    <w:rsid w:val="00174FE8"/>
    <w:rsid w:val="001803E5"/>
    <w:rsid w:val="00181F05"/>
    <w:rsid w:val="00184753"/>
    <w:rsid w:val="0018732E"/>
    <w:rsid w:val="0019436A"/>
    <w:rsid w:val="001A027D"/>
    <w:rsid w:val="001A6539"/>
    <w:rsid w:val="001B20FA"/>
    <w:rsid w:val="001C079E"/>
    <w:rsid w:val="001C3B32"/>
    <w:rsid w:val="001C3B8B"/>
    <w:rsid w:val="001E4369"/>
    <w:rsid w:val="00207D11"/>
    <w:rsid w:val="00210BBF"/>
    <w:rsid w:val="00221C13"/>
    <w:rsid w:val="00225CF5"/>
    <w:rsid w:val="0022643F"/>
    <w:rsid w:val="00226450"/>
    <w:rsid w:val="002267C9"/>
    <w:rsid w:val="00230F5C"/>
    <w:rsid w:val="00237B1D"/>
    <w:rsid w:val="0024153F"/>
    <w:rsid w:val="00242054"/>
    <w:rsid w:val="00242C02"/>
    <w:rsid w:val="0025229E"/>
    <w:rsid w:val="00254EA6"/>
    <w:rsid w:val="00256D9A"/>
    <w:rsid w:val="0025781A"/>
    <w:rsid w:val="00261FD5"/>
    <w:rsid w:val="002633CF"/>
    <w:rsid w:val="00285EF5"/>
    <w:rsid w:val="00290BC5"/>
    <w:rsid w:val="0029658E"/>
    <w:rsid w:val="0029727C"/>
    <w:rsid w:val="002A08A8"/>
    <w:rsid w:val="002A0E58"/>
    <w:rsid w:val="002A54A5"/>
    <w:rsid w:val="002B07D6"/>
    <w:rsid w:val="002B0B69"/>
    <w:rsid w:val="002B11F0"/>
    <w:rsid w:val="002C7582"/>
    <w:rsid w:val="002D54E6"/>
    <w:rsid w:val="002D778C"/>
    <w:rsid w:val="002D7F08"/>
    <w:rsid w:val="002E0752"/>
    <w:rsid w:val="002E392E"/>
    <w:rsid w:val="002F0238"/>
    <w:rsid w:val="002F0F53"/>
    <w:rsid w:val="002F1543"/>
    <w:rsid w:val="002F17B6"/>
    <w:rsid w:val="002F6FD7"/>
    <w:rsid w:val="0030300F"/>
    <w:rsid w:val="00303393"/>
    <w:rsid w:val="00303613"/>
    <w:rsid w:val="00305D4D"/>
    <w:rsid w:val="00315057"/>
    <w:rsid w:val="00316058"/>
    <w:rsid w:val="00320445"/>
    <w:rsid w:val="003211C5"/>
    <w:rsid w:val="00323077"/>
    <w:rsid w:val="00331FD2"/>
    <w:rsid w:val="00332101"/>
    <w:rsid w:val="0033607B"/>
    <w:rsid w:val="0033709F"/>
    <w:rsid w:val="003440DF"/>
    <w:rsid w:val="00346390"/>
    <w:rsid w:val="00346F50"/>
    <w:rsid w:val="00347F58"/>
    <w:rsid w:val="00350460"/>
    <w:rsid w:val="003617AF"/>
    <w:rsid w:val="00363FE0"/>
    <w:rsid w:val="003659C6"/>
    <w:rsid w:val="0038407B"/>
    <w:rsid w:val="003866E1"/>
    <w:rsid w:val="003914A2"/>
    <w:rsid w:val="00397473"/>
    <w:rsid w:val="003A5C8C"/>
    <w:rsid w:val="003B0F5F"/>
    <w:rsid w:val="003C44D6"/>
    <w:rsid w:val="003E16C3"/>
    <w:rsid w:val="003F4452"/>
    <w:rsid w:val="0040354D"/>
    <w:rsid w:val="004045C8"/>
    <w:rsid w:val="00404E16"/>
    <w:rsid w:val="00405723"/>
    <w:rsid w:val="00407D47"/>
    <w:rsid w:val="00425125"/>
    <w:rsid w:val="004434AE"/>
    <w:rsid w:val="004468B7"/>
    <w:rsid w:val="00447621"/>
    <w:rsid w:val="00452C3E"/>
    <w:rsid w:val="004550D1"/>
    <w:rsid w:val="0046050A"/>
    <w:rsid w:val="00472552"/>
    <w:rsid w:val="00473FED"/>
    <w:rsid w:val="004762A9"/>
    <w:rsid w:val="004B6D02"/>
    <w:rsid w:val="004C6009"/>
    <w:rsid w:val="004D3BB6"/>
    <w:rsid w:val="004E288E"/>
    <w:rsid w:val="004F622F"/>
    <w:rsid w:val="0050541F"/>
    <w:rsid w:val="00507465"/>
    <w:rsid w:val="00513C20"/>
    <w:rsid w:val="0052029D"/>
    <w:rsid w:val="00531559"/>
    <w:rsid w:val="00544712"/>
    <w:rsid w:val="00550A03"/>
    <w:rsid w:val="00556357"/>
    <w:rsid w:val="00557467"/>
    <w:rsid w:val="0056147B"/>
    <w:rsid w:val="00561626"/>
    <w:rsid w:val="00562F8B"/>
    <w:rsid w:val="00563CC5"/>
    <w:rsid w:val="00567A31"/>
    <w:rsid w:val="00573FE8"/>
    <w:rsid w:val="00581897"/>
    <w:rsid w:val="005950E5"/>
    <w:rsid w:val="0059702C"/>
    <w:rsid w:val="005B7B8F"/>
    <w:rsid w:val="005C7BB1"/>
    <w:rsid w:val="005D0C9F"/>
    <w:rsid w:val="005D16CF"/>
    <w:rsid w:val="005D2450"/>
    <w:rsid w:val="005D3C2E"/>
    <w:rsid w:val="005D6C76"/>
    <w:rsid w:val="005D6E1E"/>
    <w:rsid w:val="005E3B88"/>
    <w:rsid w:val="005F0FA9"/>
    <w:rsid w:val="005F33EA"/>
    <w:rsid w:val="005F3C6C"/>
    <w:rsid w:val="00603F36"/>
    <w:rsid w:val="00613AC5"/>
    <w:rsid w:val="00627796"/>
    <w:rsid w:val="00631B1F"/>
    <w:rsid w:val="00632241"/>
    <w:rsid w:val="0064725E"/>
    <w:rsid w:val="00654DAD"/>
    <w:rsid w:val="00655DD6"/>
    <w:rsid w:val="00657D36"/>
    <w:rsid w:val="00663989"/>
    <w:rsid w:val="0066584A"/>
    <w:rsid w:val="00666642"/>
    <w:rsid w:val="006709EF"/>
    <w:rsid w:val="00676664"/>
    <w:rsid w:val="00676795"/>
    <w:rsid w:val="0067770E"/>
    <w:rsid w:val="00690BDE"/>
    <w:rsid w:val="006936C2"/>
    <w:rsid w:val="00694CFB"/>
    <w:rsid w:val="006A1289"/>
    <w:rsid w:val="006A3934"/>
    <w:rsid w:val="006B2294"/>
    <w:rsid w:val="006B37C3"/>
    <w:rsid w:val="006D1D51"/>
    <w:rsid w:val="006D2753"/>
    <w:rsid w:val="006D28CF"/>
    <w:rsid w:val="006D4A7B"/>
    <w:rsid w:val="006E0EB9"/>
    <w:rsid w:val="006E34E6"/>
    <w:rsid w:val="006E3792"/>
    <w:rsid w:val="006E5753"/>
    <w:rsid w:val="006E7B02"/>
    <w:rsid w:val="006F33CB"/>
    <w:rsid w:val="007053DA"/>
    <w:rsid w:val="00715E99"/>
    <w:rsid w:val="00720E80"/>
    <w:rsid w:val="007225B7"/>
    <w:rsid w:val="00726057"/>
    <w:rsid w:val="00732086"/>
    <w:rsid w:val="00733527"/>
    <w:rsid w:val="007412F3"/>
    <w:rsid w:val="00744E8D"/>
    <w:rsid w:val="00756172"/>
    <w:rsid w:val="00764207"/>
    <w:rsid w:val="00766B11"/>
    <w:rsid w:val="0077177A"/>
    <w:rsid w:val="0077448E"/>
    <w:rsid w:val="00784A04"/>
    <w:rsid w:val="007854B3"/>
    <w:rsid w:val="00785BB2"/>
    <w:rsid w:val="007964FA"/>
    <w:rsid w:val="00796508"/>
    <w:rsid w:val="00797EE1"/>
    <w:rsid w:val="007A03B1"/>
    <w:rsid w:val="007A0A21"/>
    <w:rsid w:val="007A0B4E"/>
    <w:rsid w:val="007A1E43"/>
    <w:rsid w:val="007A43CC"/>
    <w:rsid w:val="007A6D8E"/>
    <w:rsid w:val="007B0274"/>
    <w:rsid w:val="007B3176"/>
    <w:rsid w:val="007C6E03"/>
    <w:rsid w:val="007D4EF2"/>
    <w:rsid w:val="007D6962"/>
    <w:rsid w:val="007E0795"/>
    <w:rsid w:val="007E28D6"/>
    <w:rsid w:val="007F0D57"/>
    <w:rsid w:val="007F6946"/>
    <w:rsid w:val="007F79AB"/>
    <w:rsid w:val="008062E6"/>
    <w:rsid w:val="00806666"/>
    <w:rsid w:val="00821566"/>
    <w:rsid w:val="0082218D"/>
    <w:rsid w:val="00832E7B"/>
    <w:rsid w:val="00837011"/>
    <w:rsid w:val="0084090D"/>
    <w:rsid w:val="00842E36"/>
    <w:rsid w:val="008549CB"/>
    <w:rsid w:val="008644DD"/>
    <w:rsid w:val="00864881"/>
    <w:rsid w:val="0087638E"/>
    <w:rsid w:val="00877E64"/>
    <w:rsid w:val="00890B4F"/>
    <w:rsid w:val="008A1038"/>
    <w:rsid w:val="008A2683"/>
    <w:rsid w:val="008B1F5E"/>
    <w:rsid w:val="008C26C3"/>
    <w:rsid w:val="008C4765"/>
    <w:rsid w:val="008D163C"/>
    <w:rsid w:val="008E7588"/>
    <w:rsid w:val="008F7ACF"/>
    <w:rsid w:val="00901CF6"/>
    <w:rsid w:val="00904C4C"/>
    <w:rsid w:val="0091374A"/>
    <w:rsid w:val="00913EA7"/>
    <w:rsid w:val="00916547"/>
    <w:rsid w:val="00916809"/>
    <w:rsid w:val="00924933"/>
    <w:rsid w:val="00935D82"/>
    <w:rsid w:val="009412D6"/>
    <w:rsid w:val="009450D1"/>
    <w:rsid w:val="00945CCE"/>
    <w:rsid w:val="00950AE8"/>
    <w:rsid w:val="00952861"/>
    <w:rsid w:val="0096067E"/>
    <w:rsid w:val="00966C9A"/>
    <w:rsid w:val="00970E31"/>
    <w:rsid w:val="00972879"/>
    <w:rsid w:val="00974538"/>
    <w:rsid w:val="009773F0"/>
    <w:rsid w:val="00982CCB"/>
    <w:rsid w:val="00987FC5"/>
    <w:rsid w:val="00992686"/>
    <w:rsid w:val="009938D9"/>
    <w:rsid w:val="009A59B3"/>
    <w:rsid w:val="009A5FF7"/>
    <w:rsid w:val="009B0606"/>
    <w:rsid w:val="009B775E"/>
    <w:rsid w:val="009C0C2F"/>
    <w:rsid w:val="009C1755"/>
    <w:rsid w:val="009D3111"/>
    <w:rsid w:val="009D603C"/>
    <w:rsid w:val="009E3864"/>
    <w:rsid w:val="009E4293"/>
    <w:rsid w:val="009E5DDB"/>
    <w:rsid w:val="009F284D"/>
    <w:rsid w:val="00A02450"/>
    <w:rsid w:val="00A05838"/>
    <w:rsid w:val="00A07D18"/>
    <w:rsid w:val="00A26DAF"/>
    <w:rsid w:val="00A31A49"/>
    <w:rsid w:val="00A47465"/>
    <w:rsid w:val="00A513B8"/>
    <w:rsid w:val="00A6121E"/>
    <w:rsid w:val="00A67E3D"/>
    <w:rsid w:val="00A73C44"/>
    <w:rsid w:val="00A97648"/>
    <w:rsid w:val="00AA76A9"/>
    <w:rsid w:val="00AB2A7C"/>
    <w:rsid w:val="00AB42B2"/>
    <w:rsid w:val="00AB4BFB"/>
    <w:rsid w:val="00AB5A1C"/>
    <w:rsid w:val="00AB7159"/>
    <w:rsid w:val="00AB7F17"/>
    <w:rsid w:val="00AC4D84"/>
    <w:rsid w:val="00AE1F41"/>
    <w:rsid w:val="00AE63E0"/>
    <w:rsid w:val="00AF09EB"/>
    <w:rsid w:val="00AF34EB"/>
    <w:rsid w:val="00B00E89"/>
    <w:rsid w:val="00B03CF9"/>
    <w:rsid w:val="00B04A84"/>
    <w:rsid w:val="00B04D8E"/>
    <w:rsid w:val="00B05D2C"/>
    <w:rsid w:val="00B16AE4"/>
    <w:rsid w:val="00B24CCE"/>
    <w:rsid w:val="00B33E76"/>
    <w:rsid w:val="00B377CE"/>
    <w:rsid w:val="00B44F16"/>
    <w:rsid w:val="00B469A2"/>
    <w:rsid w:val="00B51034"/>
    <w:rsid w:val="00B51D88"/>
    <w:rsid w:val="00B5360B"/>
    <w:rsid w:val="00B6335A"/>
    <w:rsid w:val="00B63EF9"/>
    <w:rsid w:val="00B67E98"/>
    <w:rsid w:val="00B87BFA"/>
    <w:rsid w:val="00BB3D6B"/>
    <w:rsid w:val="00BB526D"/>
    <w:rsid w:val="00BB717D"/>
    <w:rsid w:val="00BC2B23"/>
    <w:rsid w:val="00BD02D0"/>
    <w:rsid w:val="00BD1D97"/>
    <w:rsid w:val="00BD5311"/>
    <w:rsid w:val="00BD676A"/>
    <w:rsid w:val="00BD6FC8"/>
    <w:rsid w:val="00BE1629"/>
    <w:rsid w:val="00BE1EF5"/>
    <w:rsid w:val="00BF3103"/>
    <w:rsid w:val="00BF3446"/>
    <w:rsid w:val="00BF3F0F"/>
    <w:rsid w:val="00C01911"/>
    <w:rsid w:val="00C0374E"/>
    <w:rsid w:val="00C10016"/>
    <w:rsid w:val="00C2183D"/>
    <w:rsid w:val="00C237EB"/>
    <w:rsid w:val="00C26D92"/>
    <w:rsid w:val="00C341D0"/>
    <w:rsid w:val="00C41E13"/>
    <w:rsid w:val="00C44EEA"/>
    <w:rsid w:val="00C5221E"/>
    <w:rsid w:val="00C56CB2"/>
    <w:rsid w:val="00C6129B"/>
    <w:rsid w:val="00C62403"/>
    <w:rsid w:val="00C75AF4"/>
    <w:rsid w:val="00C85B61"/>
    <w:rsid w:val="00C9435B"/>
    <w:rsid w:val="00C94E5A"/>
    <w:rsid w:val="00C96B8D"/>
    <w:rsid w:val="00CB13CE"/>
    <w:rsid w:val="00CC3E23"/>
    <w:rsid w:val="00CC5128"/>
    <w:rsid w:val="00CC5994"/>
    <w:rsid w:val="00CD0BC3"/>
    <w:rsid w:val="00CD29DF"/>
    <w:rsid w:val="00CD4EB7"/>
    <w:rsid w:val="00CE22B3"/>
    <w:rsid w:val="00CF10E5"/>
    <w:rsid w:val="00CF4E96"/>
    <w:rsid w:val="00CF70C3"/>
    <w:rsid w:val="00D03402"/>
    <w:rsid w:val="00D06FAC"/>
    <w:rsid w:val="00D14B1C"/>
    <w:rsid w:val="00D15670"/>
    <w:rsid w:val="00D227D2"/>
    <w:rsid w:val="00D23DDD"/>
    <w:rsid w:val="00D3653F"/>
    <w:rsid w:val="00D41C50"/>
    <w:rsid w:val="00D43442"/>
    <w:rsid w:val="00D47A02"/>
    <w:rsid w:val="00D56C64"/>
    <w:rsid w:val="00D60FE5"/>
    <w:rsid w:val="00D65795"/>
    <w:rsid w:val="00D71731"/>
    <w:rsid w:val="00D74362"/>
    <w:rsid w:val="00D75615"/>
    <w:rsid w:val="00D7700B"/>
    <w:rsid w:val="00D8020E"/>
    <w:rsid w:val="00D845F1"/>
    <w:rsid w:val="00D871E5"/>
    <w:rsid w:val="00D93053"/>
    <w:rsid w:val="00DA4A66"/>
    <w:rsid w:val="00DA54A0"/>
    <w:rsid w:val="00DB3891"/>
    <w:rsid w:val="00DD3CF5"/>
    <w:rsid w:val="00DD4612"/>
    <w:rsid w:val="00DD5A0C"/>
    <w:rsid w:val="00DE01D5"/>
    <w:rsid w:val="00DE0495"/>
    <w:rsid w:val="00DE42F0"/>
    <w:rsid w:val="00DF2B60"/>
    <w:rsid w:val="00DF2BBA"/>
    <w:rsid w:val="00E11A1F"/>
    <w:rsid w:val="00E12CBD"/>
    <w:rsid w:val="00E15AC9"/>
    <w:rsid w:val="00E20BF8"/>
    <w:rsid w:val="00E24300"/>
    <w:rsid w:val="00E24ED9"/>
    <w:rsid w:val="00E30E6E"/>
    <w:rsid w:val="00E330D8"/>
    <w:rsid w:val="00E33E6E"/>
    <w:rsid w:val="00E37A4B"/>
    <w:rsid w:val="00E40BF9"/>
    <w:rsid w:val="00E40CF9"/>
    <w:rsid w:val="00E51857"/>
    <w:rsid w:val="00E66E2F"/>
    <w:rsid w:val="00E676F8"/>
    <w:rsid w:val="00E71595"/>
    <w:rsid w:val="00E757FE"/>
    <w:rsid w:val="00E82B09"/>
    <w:rsid w:val="00E87AA0"/>
    <w:rsid w:val="00E92362"/>
    <w:rsid w:val="00E92CC6"/>
    <w:rsid w:val="00E94C8D"/>
    <w:rsid w:val="00EB0122"/>
    <w:rsid w:val="00EB02B0"/>
    <w:rsid w:val="00EB60D6"/>
    <w:rsid w:val="00EC5C2C"/>
    <w:rsid w:val="00ED7202"/>
    <w:rsid w:val="00ED7FA9"/>
    <w:rsid w:val="00EE133D"/>
    <w:rsid w:val="00EE34C0"/>
    <w:rsid w:val="00EE3E6D"/>
    <w:rsid w:val="00EF3675"/>
    <w:rsid w:val="00EF58C9"/>
    <w:rsid w:val="00EF7E82"/>
    <w:rsid w:val="00F01EE2"/>
    <w:rsid w:val="00F0231C"/>
    <w:rsid w:val="00F0437A"/>
    <w:rsid w:val="00F13E4C"/>
    <w:rsid w:val="00F13E92"/>
    <w:rsid w:val="00F229EF"/>
    <w:rsid w:val="00F23D2A"/>
    <w:rsid w:val="00F26105"/>
    <w:rsid w:val="00F26545"/>
    <w:rsid w:val="00F32FA2"/>
    <w:rsid w:val="00F421F0"/>
    <w:rsid w:val="00F4428B"/>
    <w:rsid w:val="00F45659"/>
    <w:rsid w:val="00F50B5F"/>
    <w:rsid w:val="00F64E72"/>
    <w:rsid w:val="00F730BC"/>
    <w:rsid w:val="00F74046"/>
    <w:rsid w:val="00F836C0"/>
    <w:rsid w:val="00F86C93"/>
    <w:rsid w:val="00F86D21"/>
    <w:rsid w:val="00F910EE"/>
    <w:rsid w:val="00F92CC8"/>
    <w:rsid w:val="00F95893"/>
    <w:rsid w:val="00F96C15"/>
    <w:rsid w:val="00FA634B"/>
    <w:rsid w:val="00FC09B6"/>
    <w:rsid w:val="00FC3CE6"/>
    <w:rsid w:val="00FD01F6"/>
    <w:rsid w:val="00FD49E3"/>
    <w:rsid w:val="00FD4AB3"/>
    <w:rsid w:val="00FD544E"/>
    <w:rsid w:val="00FD6A9C"/>
    <w:rsid w:val="00FE743F"/>
    <w:rsid w:val="00FF43FF"/>
    <w:rsid w:val="00FF62DB"/>
    <w:rsid w:val="084B3F69"/>
    <w:rsid w:val="47CF9787"/>
    <w:rsid w:val="7F4AA42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D7CCC8"/>
  <w15:docId w15:val="{276D55F3-0904-4809-8CD2-72A0259D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א. תוכן"/>
    <w:qFormat/>
    <w:rsid w:val="00CC3E23"/>
    <w:pPr>
      <w:bidi/>
    </w:pPr>
    <w:rPr>
      <w:sz w:val="24"/>
      <w:szCs w:val="24"/>
    </w:rPr>
  </w:style>
  <w:style w:type="paragraph" w:styleId="1">
    <w:name w:val="heading 1"/>
    <w:aliases w:val="כותרת 1Heading 1"/>
    <w:basedOn w:val="a0"/>
    <w:link w:val="10"/>
    <w:qFormat/>
    <w:rsid w:val="00CC3E23"/>
    <w:pPr>
      <w:numPr>
        <w:numId w:val="1"/>
      </w:numPr>
      <w:spacing w:after="240"/>
      <w:jc w:val="both"/>
      <w:outlineLvl w:val="0"/>
    </w:pPr>
    <w:rPr>
      <w:rFonts w:ascii="Arial" w:hAnsi="Arial"/>
      <w:kern w:val="28"/>
      <w:sz w:val="22"/>
      <w:lang w:val="x-none" w:eastAsia="he-IL"/>
    </w:rPr>
  </w:style>
  <w:style w:type="paragraph" w:styleId="2">
    <w:name w:val="heading 2"/>
    <w:aliases w:val="Heading,כותרת 1.1Heading 2"/>
    <w:basedOn w:val="a0"/>
    <w:link w:val="20"/>
    <w:qFormat/>
    <w:rsid w:val="00CC3E23"/>
    <w:pPr>
      <w:numPr>
        <w:ilvl w:val="1"/>
        <w:numId w:val="1"/>
      </w:numPr>
      <w:spacing w:after="240"/>
      <w:ind w:right="0"/>
      <w:jc w:val="both"/>
      <w:outlineLvl w:val="1"/>
    </w:pPr>
    <w:rPr>
      <w:sz w:val="22"/>
      <w:lang w:val="x-none" w:eastAsia="he-IL"/>
    </w:rPr>
  </w:style>
  <w:style w:type="paragraph" w:styleId="3">
    <w:name w:val="heading 3"/>
    <w:aliases w:val="כותרת 1.1.1Heading 3"/>
    <w:basedOn w:val="a0"/>
    <w:link w:val="30"/>
    <w:qFormat/>
    <w:rsid w:val="00CC3E23"/>
    <w:pPr>
      <w:numPr>
        <w:ilvl w:val="2"/>
        <w:numId w:val="1"/>
      </w:numPr>
      <w:spacing w:after="240"/>
      <w:ind w:right="0"/>
      <w:jc w:val="both"/>
      <w:outlineLvl w:val="2"/>
    </w:pPr>
    <w:rPr>
      <w:sz w:val="22"/>
      <w:lang w:val="x-none" w:eastAsia="he-IL"/>
    </w:rPr>
  </w:style>
  <w:style w:type="paragraph" w:styleId="4">
    <w:name w:val="heading 4"/>
    <w:basedOn w:val="a0"/>
    <w:link w:val="40"/>
    <w:qFormat/>
    <w:rsid w:val="00CC3E23"/>
    <w:pPr>
      <w:numPr>
        <w:ilvl w:val="3"/>
        <w:numId w:val="1"/>
      </w:numPr>
      <w:spacing w:after="240"/>
      <w:ind w:left="3516" w:right="0" w:hanging="1418"/>
      <w:jc w:val="both"/>
      <w:outlineLvl w:val="3"/>
    </w:pPr>
    <w:rPr>
      <w:rFonts w:ascii="Arial" w:hAnsi="Arial"/>
      <w:sz w:val="22"/>
      <w:lang w:val="x-none"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AA76A9"/>
    <w:pPr>
      <w:tabs>
        <w:tab w:val="center" w:pos="4153"/>
        <w:tab w:val="right" w:pos="8306"/>
      </w:tabs>
    </w:pPr>
  </w:style>
  <w:style w:type="paragraph" w:styleId="a6">
    <w:name w:val="footer"/>
    <w:basedOn w:val="a0"/>
    <w:rsid w:val="00AA76A9"/>
    <w:pPr>
      <w:tabs>
        <w:tab w:val="center" w:pos="4153"/>
        <w:tab w:val="right" w:pos="8306"/>
      </w:tabs>
    </w:pPr>
  </w:style>
  <w:style w:type="paragraph" w:customStyle="1" w:styleId="a7">
    <w:name w:val="א. תאריך"/>
    <w:basedOn w:val="a0"/>
    <w:link w:val="a8"/>
    <w:qFormat/>
    <w:rsid w:val="00F95893"/>
    <w:pPr>
      <w:jc w:val="right"/>
    </w:pPr>
  </w:style>
  <w:style w:type="paragraph" w:customStyle="1" w:styleId="a9">
    <w:name w:val="א. לכבוד"/>
    <w:basedOn w:val="a7"/>
    <w:link w:val="aa"/>
    <w:qFormat/>
    <w:rsid w:val="00F95893"/>
    <w:pPr>
      <w:jc w:val="left"/>
    </w:pPr>
  </w:style>
  <w:style w:type="character" w:customStyle="1" w:styleId="a8">
    <w:name w:val="א. תאריך תו"/>
    <w:link w:val="a7"/>
    <w:rsid w:val="00F95893"/>
    <w:rPr>
      <w:rFonts w:ascii="Arial" w:hAnsi="Arial" w:cs="Arial"/>
      <w:sz w:val="24"/>
      <w:szCs w:val="24"/>
    </w:rPr>
  </w:style>
  <w:style w:type="paragraph" w:customStyle="1" w:styleId="ab">
    <w:name w:val="א. הנדון"/>
    <w:basedOn w:val="a9"/>
    <w:link w:val="ac"/>
    <w:qFormat/>
    <w:rsid w:val="00F95893"/>
    <w:pPr>
      <w:spacing w:line="360" w:lineRule="auto"/>
      <w:jc w:val="center"/>
    </w:pPr>
    <w:rPr>
      <w:u w:val="single"/>
    </w:rPr>
  </w:style>
  <w:style w:type="character" w:customStyle="1" w:styleId="aa">
    <w:name w:val="א. לכבוד תו"/>
    <w:link w:val="a9"/>
    <w:rsid w:val="00F95893"/>
    <w:rPr>
      <w:rFonts w:ascii="Arial" w:hAnsi="Arial" w:cs="Arial"/>
      <w:sz w:val="24"/>
      <w:szCs w:val="24"/>
    </w:rPr>
  </w:style>
  <w:style w:type="character" w:customStyle="1" w:styleId="ac">
    <w:name w:val="א. הנדון תו"/>
    <w:link w:val="ab"/>
    <w:rsid w:val="00F95893"/>
    <w:rPr>
      <w:rFonts w:ascii="Arial" w:hAnsi="Arial" w:cs="Arial"/>
      <w:sz w:val="24"/>
      <w:szCs w:val="24"/>
      <w:u w:val="single"/>
    </w:rPr>
  </w:style>
  <w:style w:type="paragraph" w:styleId="ad">
    <w:name w:val="Subtitle"/>
    <w:basedOn w:val="a0"/>
    <w:next w:val="a0"/>
    <w:link w:val="ae"/>
    <w:qFormat/>
    <w:rsid w:val="006E0EB9"/>
    <w:pPr>
      <w:numPr>
        <w:ilvl w:val="1"/>
      </w:numPr>
    </w:pPr>
    <w:rPr>
      <w:rFonts w:ascii="Cambria" w:hAnsi="Cambria"/>
      <w:i/>
      <w:iCs/>
      <w:color w:val="4F81BD"/>
      <w:spacing w:val="15"/>
    </w:rPr>
  </w:style>
  <w:style w:type="character" w:customStyle="1" w:styleId="ae">
    <w:name w:val="כותרת משנה תו"/>
    <w:link w:val="ad"/>
    <w:rsid w:val="006E0EB9"/>
    <w:rPr>
      <w:rFonts w:ascii="Cambria" w:eastAsia="Times New Roman" w:hAnsi="Cambria" w:cs="Times New Roman"/>
      <w:i/>
      <w:iCs/>
      <w:color w:val="4F81BD"/>
      <w:spacing w:val="15"/>
      <w:sz w:val="24"/>
      <w:szCs w:val="24"/>
    </w:rPr>
  </w:style>
  <w:style w:type="character" w:styleId="Hyperlink">
    <w:name w:val="Hyperlink"/>
    <w:uiPriority w:val="99"/>
    <w:rsid w:val="006E0EB9"/>
    <w:rPr>
      <w:color w:val="0000FF"/>
      <w:u w:val="single"/>
    </w:rPr>
  </w:style>
  <w:style w:type="paragraph" w:customStyle="1" w:styleId="af">
    <w:name w:val="א.מחלקה"/>
    <w:basedOn w:val="a4"/>
    <w:link w:val="af0"/>
    <w:qFormat/>
    <w:rsid w:val="00F421F0"/>
    <w:rPr>
      <w:b/>
      <w:bCs/>
      <w:noProof/>
      <w:sz w:val="20"/>
      <w:szCs w:val="20"/>
    </w:rPr>
  </w:style>
  <w:style w:type="character" w:customStyle="1" w:styleId="a5">
    <w:name w:val="כותרת עליונה תו"/>
    <w:link w:val="a4"/>
    <w:rsid w:val="00F421F0"/>
    <w:rPr>
      <w:rFonts w:ascii="Arial" w:hAnsi="Arial" w:cs="Arial"/>
      <w:sz w:val="24"/>
      <w:szCs w:val="24"/>
    </w:rPr>
  </w:style>
  <w:style w:type="character" w:customStyle="1" w:styleId="af0">
    <w:name w:val="א.מחלקה תו"/>
    <w:link w:val="af"/>
    <w:rsid w:val="00F421F0"/>
    <w:rPr>
      <w:rFonts w:ascii="Arial" w:hAnsi="Arial" w:cs="Arial"/>
      <w:b/>
      <w:bCs/>
      <w:noProof/>
      <w:sz w:val="24"/>
      <w:szCs w:val="24"/>
    </w:rPr>
  </w:style>
  <w:style w:type="table" w:styleId="af1">
    <w:name w:val="Table Grid"/>
    <w:aliases w:val="טקסט טבלה תחתונה"/>
    <w:basedOn w:val="a2"/>
    <w:uiPriority w:val="39"/>
    <w:rsid w:val="006B2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aliases w:val="כותרת 1Heading 1 תו"/>
    <w:basedOn w:val="a1"/>
    <w:link w:val="1"/>
    <w:rsid w:val="00CC3E23"/>
    <w:rPr>
      <w:rFonts w:ascii="Arial" w:hAnsi="Arial"/>
      <w:kern w:val="28"/>
      <w:sz w:val="22"/>
      <w:szCs w:val="24"/>
      <w:lang w:val="x-none" w:eastAsia="he-IL"/>
    </w:rPr>
  </w:style>
  <w:style w:type="character" w:customStyle="1" w:styleId="20">
    <w:name w:val="כותרת 2 תו"/>
    <w:aliases w:val="Heading תו,כותרת 1.1Heading 2 תו"/>
    <w:basedOn w:val="a1"/>
    <w:link w:val="2"/>
    <w:rsid w:val="00CC3E23"/>
    <w:rPr>
      <w:sz w:val="22"/>
      <w:szCs w:val="24"/>
      <w:lang w:val="x-none" w:eastAsia="he-IL"/>
    </w:rPr>
  </w:style>
  <w:style w:type="character" w:customStyle="1" w:styleId="30">
    <w:name w:val="כותרת 3 תו"/>
    <w:aliases w:val="כותרת 1.1.1Heading 3 תו"/>
    <w:basedOn w:val="a1"/>
    <w:link w:val="3"/>
    <w:rsid w:val="00CC3E23"/>
    <w:rPr>
      <w:sz w:val="22"/>
      <w:szCs w:val="24"/>
      <w:lang w:val="x-none" w:eastAsia="he-IL"/>
    </w:rPr>
  </w:style>
  <w:style w:type="character" w:customStyle="1" w:styleId="40">
    <w:name w:val="כותרת 4 תו"/>
    <w:basedOn w:val="a1"/>
    <w:link w:val="4"/>
    <w:rsid w:val="00CC3E23"/>
    <w:rPr>
      <w:rFonts w:ascii="Arial" w:hAnsi="Arial"/>
      <w:sz w:val="22"/>
      <w:szCs w:val="24"/>
      <w:lang w:val="x-none" w:eastAsia="he-IL"/>
    </w:rPr>
  </w:style>
  <w:style w:type="character" w:styleId="af2">
    <w:name w:val="Unresolved Mention"/>
    <w:basedOn w:val="a1"/>
    <w:uiPriority w:val="99"/>
    <w:semiHidden/>
    <w:unhideWhenUsed/>
    <w:rsid w:val="009773F0"/>
    <w:rPr>
      <w:color w:val="605E5C"/>
      <w:shd w:val="clear" w:color="auto" w:fill="E1DFDD"/>
    </w:rPr>
  </w:style>
  <w:style w:type="character" w:styleId="FollowedHyperlink">
    <w:name w:val="FollowedHyperlink"/>
    <w:basedOn w:val="a1"/>
    <w:semiHidden/>
    <w:unhideWhenUsed/>
    <w:rsid w:val="00916547"/>
    <w:rPr>
      <w:color w:val="800080" w:themeColor="followedHyperlink"/>
      <w:u w:val="single"/>
    </w:rPr>
  </w:style>
  <w:style w:type="paragraph" w:styleId="af3">
    <w:name w:val="List Paragraph"/>
    <w:basedOn w:val="a0"/>
    <w:uiPriority w:val="34"/>
    <w:qFormat/>
    <w:rsid w:val="000C5B9F"/>
    <w:pPr>
      <w:ind w:left="720"/>
      <w:contextualSpacing/>
    </w:pPr>
  </w:style>
  <w:style w:type="paragraph" w:customStyle="1" w:styleId="paragraph">
    <w:name w:val="paragraph"/>
    <w:basedOn w:val="a0"/>
    <w:rsid w:val="00F92CC8"/>
    <w:pPr>
      <w:bidi w:val="0"/>
      <w:spacing w:before="100" w:beforeAutospacing="1" w:after="100" w:afterAutospacing="1"/>
    </w:pPr>
  </w:style>
  <w:style w:type="character" w:customStyle="1" w:styleId="normaltextrun">
    <w:name w:val="normaltextrun"/>
    <w:basedOn w:val="a1"/>
    <w:rsid w:val="00F92CC8"/>
  </w:style>
  <w:style w:type="character" w:customStyle="1" w:styleId="eop">
    <w:name w:val="eop"/>
    <w:basedOn w:val="a1"/>
    <w:rsid w:val="00F92CC8"/>
  </w:style>
  <w:style w:type="paragraph" w:customStyle="1" w:styleId="a">
    <w:name w:val="ממוספר"/>
    <w:basedOn w:val="a0"/>
    <w:link w:val="af4"/>
    <w:rsid w:val="00676795"/>
    <w:pPr>
      <w:numPr>
        <w:numId w:val="4"/>
      </w:numPr>
    </w:pPr>
    <w:rPr>
      <w:rFonts w:ascii="Arial" w:hAnsi="Arial" w:cs="David"/>
      <w:sz w:val="20"/>
      <w:szCs w:val="20"/>
    </w:rPr>
  </w:style>
  <w:style w:type="character" w:customStyle="1" w:styleId="af4">
    <w:name w:val="ממוספר תו"/>
    <w:basedOn w:val="a1"/>
    <w:link w:val="a"/>
    <w:rsid w:val="00676795"/>
    <w:rPr>
      <w:rFonts w:ascii="Arial" w:hAnsi="Arial" w:cs="David"/>
    </w:rPr>
  </w:style>
  <w:style w:type="paragraph" w:styleId="af5">
    <w:name w:val="Plain Text"/>
    <w:basedOn w:val="a0"/>
    <w:link w:val="af6"/>
    <w:uiPriority w:val="99"/>
    <w:semiHidden/>
    <w:unhideWhenUsed/>
    <w:rsid w:val="00D60FE5"/>
    <w:rPr>
      <w:rFonts w:ascii="Calibri" w:eastAsiaTheme="minorHAnsi" w:hAnsi="Calibri" w:cstheme="minorBidi"/>
      <w:sz w:val="22"/>
      <w:szCs w:val="21"/>
    </w:rPr>
  </w:style>
  <w:style w:type="character" w:customStyle="1" w:styleId="af6">
    <w:name w:val="טקסט רגיל תו"/>
    <w:basedOn w:val="a1"/>
    <w:link w:val="af5"/>
    <w:uiPriority w:val="99"/>
    <w:semiHidden/>
    <w:rsid w:val="00D60FE5"/>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16874">
      <w:bodyDiv w:val="1"/>
      <w:marLeft w:val="0"/>
      <w:marRight w:val="0"/>
      <w:marTop w:val="0"/>
      <w:marBottom w:val="0"/>
      <w:divBdr>
        <w:top w:val="none" w:sz="0" w:space="0" w:color="auto"/>
        <w:left w:val="none" w:sz="0" w:space="0" w:color="auto"/>
        <w:bottom w:val="none" w:sz="0" w:space="0" w:color="auto"/>
        <w:right w:val="none" w:sz="0" w:space="0" w:color="auto"/>
      </w:divBdr>
    </w:div>
    <w:div w:id="81462624">
      <w:bodyDiv w:val="1"/>
      <w:marLeft w:val="0"/>
      <w:marRight w:val="0"/>
      <w:marTop w:val="0"/>
      <w:marBottom w:val="0"/>
      <w:divBdr>
        <w:top w:val="none" w:sz="0" w:space="0" w:color="auto"/>
        <w:left w:val="none" w:sz="0" w:space="0" w:color="auto"/>
        <w:bottom w:val="none" w:sz="0" w:space="0" w:color="auto"/>
        <w:right w:val="none" w:sz="0" w:space="0" w:color="auto"/>
      </w:divBdr>
    </w:div>
    <w:div w:id="91167294">
      <w:bodyDiv w:val="1"/>
      <w:marLeft w:val="0"/>
      <w:marRight w:val="0"/>
      <w:marTop w:val="0"/>
      <w:marBottom w:val="0"/>
      <w:divBdr>
        <w:top w:val="none" w:sz="0" w:space="0" w:color="auto"/>
        <w:left w:val="none" w:sz="0" w:space="0" w:color="auto"/>
        <w:bottom w:val="none" w:sz="0" w:space="0" w:color="auto"/>
        <w:right w:val="none" w:sz="0" w:space="0" w:color="auto"/>
      </w:divBdr>
    </w:div>
    <w:div w:id="103768047">
      <w:bodyDiv w:val="1"/>
      <w:marLeft w:val="0"/>
      <w:marRight w:val="0"/>
      <w:marTop w:val="0"/>
      <w:marBottom w:val="0"/>
      <w:divBdr>
        <w:top w:val="none" w:sz="0" w:space="0" w:color="auto"/>
        <w:left w:val="none" w:sz="0" w:space="0" w:color="auto"/>
        <w:bottom w:val="none" w:sz="0" w:space="0" w:color="auto"/>
        <w:right w:val="none" w:sz="0" w:space="0" w:color="auto"/>
      </w:divBdr>
    </w:div>
    <w:div w:id="182868374">
      <w:bodyDiv w:val="1"/>
      <w:marLeft w:val="0"/>
      <w:marRight w:val="0"/>
      <w:marTop w:val="0"/>
      <w:marBottom w:val="0"/>
      <w:divBdr>
        <w:top w:val="none" w:sz="0" w:space="0" w:color="auto"/>
        <w:left w:val="none" w:sz="0" w:space="0" w:color="auto"/>
        <w:bottom w:val="none" w:sz="0" w:space="0" w:color="auto"/>
        <w:right w:val="none" w:sz="0" w:space="0" w:color="auto"/>
      </w:divBdr>
    </w:div>
    <w:div w:id="189731117">
      <w:bodyDiv w:val="1"/>
      <w:marLeft w:val="0"/>
      <w:marRight w:val="0"/>
      <w:marTop w:val="0"/>
      <w:marBottom w:val="0"/>
      <w:divBdr>
        <w:top w:val="none" w:sz="0" w:space="0" w:color="auto"/>
        <w:left w:val="none" w:sz="0" w:space="0" w:color="auto"/>
        <w:bottom w:val="none" w:sz="0" w:space="0" w:color="auto"/>
        <w:right w:val="none" w:sz="0" w:space="0" w:color="auto"/>
      </w:divBdr>
    </w:div>
    <w:div w:id="191194530">
      <w:bodyDiv w:val="1"/>
      <w:marLeft w:val="0"/>
      <w:marRight w:val="0"/>
      <w:marTop w:val="0"/>
      <w:marBottom w:val="0"/>
      <w:divBdr>
        <w:top w:val="none" w:sz="0" w:space="0" w:color="auto"/>
        <w:left w:val="none" w:sz="0" w:space="0" w:color="auto"/>
        <w:bottom w:val="none" w:sz="0" w:space="0" w:color="auto"/>
        <w:right w:val="none" w:sz="0" w:space="0" w:color="auto"/>
      </w:divBdr>
    </w:div>
    <w:div w:id="264117216">
      <w:bodyDiv w:val="1"/>
      <w:marLeft w:val="0"/>
      <w:marRight w:val="0"/>
      <w:marTop w:val="0"/>
      <w:marBottom w:val="0"/>
      <w:divBdr>
        <w:top w:val="none" w:sz="0" w:space="0" w:color="auto"/>
        <w:left w:val="none" w:sz="0" w:space="0" w:color="auto"/>
        <w:bottom w:val="none" w:sz="0" w:space="0" w:color="auto"/>
        <w:right w:val="none" w:sz="0" w:space="0" w:color="auto"/>
      </w:divBdr>
    </w:div>
    <w:div w:id="274480546">
      <w:bodyDiv w:val="1"/>
      <w:marLeft w:val="0"/>
      <w:marRight w:val="0"/>
      <w:marTop w:val="0"/>
      <w:marBottom w:val="0"/>
      <w:divBdr>
        <w:top w:val="none" w:sz="0" w:space="0" w:color="auto"/>
        <w:left w:val="none" w:sz="0" w:space="0" w:color="auto"/>
        <w:bottom w:val="none" w:sz="0" w:space="0" w:color="auto"/>
        <w:right w:val="none" w:sz="0" w:space="0" w:color="auto"/>
      </w:divBdr>
    </w:div>
    <w:div w:id="277151972">
      <w:bodyDiv w:val="1"/>
      <w:marLeft w:val="0"/>
      <w:marRight w:val="0"/>
      <w:marTop w:val="0"/>
      <w:marBottom w:val="0"/>
      <w:divBdr>
        <w:top w:val="none" w:sz="0" w:space="0" w:color="auto"/>
        <w:left w:val="none" w:sz="0" w:space="0" w:color="auto"/>
        <w:bottom w:val="none" w:sz="0" w:space="0" w:color="auto"/>
        <w:right w:val="none" w:sz="0" w:space="0" w:color="auto"/>
      </w:divBdr>
    </w:div>
    <w:div w:id="282001655">
      <w:bodyDiv w:val="1"/>
      <w:marLeft w:val="0"/>
      <w:marRight w:val="0"/>
      <w:marTop w:val="0"/>
      <w:marBottom w:val="0"/>
      <w:divBdr>
        <w:top w:val="none" w:sz="0" w:space="0" w:color="auto"/>
        <w:left w:val="none" w:sz="0" w:space="0" w:color="auto"/>
        <w:bottom w:val="none" w:sz="0" w:space="0" w:color="auto"/>
        <w:right w:val="none" w:sz="0" w:space="0" w:color="auto"/>
      </w:divBdr>
    </w:div>
    <w:div w:id="477694650">
      <w:bodyDiv w:val="1"/>
      <w:marLeft w:val="0"/>
      <w:marRight w:val="0"/>
      <w:marTop w:val="0"/>
      <w:marBottom w:val="0"/>
      <w:divBdr>
        <w:top w:val="none" w:sz="0" w:space="0" w:color="auto"/>
        <w:left w:val="none" w:sz="0" w:space="0" w:color="auto"/>
        <w:bottom w:val="none" w:sz="0" w:space="0" w:color="auto"/>
        <w:right w:val="none" w:sz="0" w:space="0" w:color="auto"/>
      </w:divBdr>
    </w:div>
    <w:div w:id="523712691">
      <w:bodyDiv w:val="1"/>
      <w:marLeft w:val="0"/>
      <w:marRight w:val="0"/>
      <w:marTop w:val="0"/>
      <w:marBottom w:val="0"/>
      <w:divBdr>
        <w:top w:val="none" w:sz="0" w:space="0" w:color="auto"/>
        <w:left w:val="none" w:sz="0" w:space="0" w:color="auto"/>
        <w:bottom w:val="none" w:sz="0" w:space="0" w:color="auto"/>
        <w:right w:val="none" w:sz="0" w:space="0" w:color="auto"/>
      </w:divBdr>
    </w:div>
    <w:div w:id="609049962">
      <w:bodyDiv w:val="1"/>
      <w:marLeft w:val="0"/>
      <w:marRight w:val="0"/>
      <w:marTop w:val="0"/>
      <w:marBottom w:val="0"/>
      <w:divBdr>
        <w:top w:val="none" w:sz="0" w:space="0" w:color="auto"/>
        <w:left w:val="none" w:sz="0" w:space="0" w:color="auto"/>
        <w:bottom w:val="none" w:sz="0" w:space="0" w:color="auto"/>
        <w:right w:val="none" w:sz="0" w:space="0" w:color="auto"/>
      </w:divBdr>
    </w:div>
    <w:div w:id="683558290">
      <w:bodyDiv w:val="1"/>
      <w:marLeft w:val="0"/>
      <w:marRight w:val="0"/>
      <w:marTop w:val="0"/>
      <w:marBottom w:val="0"/>
      <w:divBdr>
        <w:top w:val="none" w:sz="0" w:space="0" w:color="auto"/>
        <w:left w:val="none" w:sz="0" w:space="0" w:color="auto"/>
        <w:bottom w:val="none" w:sz="0" w:space="0" w:color="auto"/>
        <w:right w:val="none" w:sz="0" w:space="0" w:color="auto"/>
      </w:divBdr>
    </w:div>
    <w:div w:id="775247938">
      <w:bodyDiv w:val="1"/>
      <w:marLeft w:val="0"/>
      <w:marRight w:val="0"/>
      <w:marTop w:val="0"/>
      <w:marBottom w:val="0"/>
      <w:divBdr>
        <w:top w:val="none" w:sz="0" w:space="0" w:color="auto"/>
        <w:left w:val="none" w:sz="0" w:space="0" w:color="auto"/>
        <w:bottom w:val="none" w:sz="0" w:space="0" w:color="auto"/>
        <w:right w:val="none" w:sz="0" w:space="0" w:color="auto"/>
      </w:divBdr>
    </w:div>
    <w:div w:id="855845278">
      <w:bodyDiv w:val="1"/>
      <w:marLeft w:val="0"/>
      <w:marRight w:val="0"/>
      <w:marTop w:val="0"/>
      <w:marBottom w:val="0"/>
      <w:divBdr>
        <w:top w:val="none" w:sz="0" w:space="0" w:color="auto"/>
        <w:left w:val="none" w:sz="0" w:space="0" w:color="auto"/>
        <w:bottom w:val="none" w:sz="0" w:space="0" w:color="auto"/>
        <w:right w:val="none" w:sz="0" w:space="0" w:color="auto"/>
      </w:divBdr>
    </w:div>
    <w:div w:id="895969181">
      <w:bodyDiv w:val="1"/>
      <w:marLeft w:val="0"/>
      <w:marRight w:val="0"/>
      <w:marTop w:val="0"/>
      <w:marBottom w:val="0"/>
      <w:divBdr>
        <w:top w:val="none" w:sz="0" w:space="0" w:color="auto"/>
        <w:left w:val="none" w:sz="0" w:space="0" w:color="auto"/>
        <w:bottom w:val="none" w:sz="0" w:space="0" w:color="auto"/>
        <w:right w:val="none" w:sz="0" w:space="0" w:color="auto"/>
      </w:divBdr>
    </w:div>
    <w:div w:id="912423826">
      <w:bodyDiv w:val="1"/>
      <w:marLeft w:val="0"/>
      <w:marRight w:val="0"/>
      <w:marTop w:val="0"/>
      <w:marBottom w:val="0"/>
      <w:divBdr>
        <w:top w:val="none" w:sz="0" w:space="0" w:color="auto"/>
        <w:left w:val="none" w:sz="0" w:space="0" w:color="auto"/>
        <w:bottom w:val="none" w:sz="0" w:space="0" w:color="auto"/>
        <w:right w:val="none" w:sz="0" w:space="0" w:color="auto"/>
      </w:divBdr>
    </w:div>
    <w:div w:id="936597814">
      <w:bodyDiv w:val="1"/>
      <w:marLeft w:val="0"/>
      <w:marRight w:val="0"/>
      <w:marTop w:val="0"/>
      <w:marBottom w:val="0"/>
      <w:divBdr>
        <w:top w:val="none" w:sz="0" w:space="0" w:color="auto"/>
        <w:left w:val="none" w:sz="0" w:space="0" w:color="auto"/>
        <w:bottom w:val="none" w:sz="0" w:space="0" w:color="auto"/>
        <w:right w:val="none" w:sz="0" w:space="0" w:color="auto"/>
      </w:divBdr>
    </w:div>
    <w:div w:id="994844907">
      <w:bodyDiv w:val="1"/>
      <w:marLeft w:val="0"/>
      <w:marRight w:val="0"/>
      <w:marTop w:val="0"/>
      <w:marBottom w:val="0"/>
      <w:divBdr>
        <w:top w:val="none" w:sz="0" w:space="0" w:color="auto"/>
        <w:left w:val="none" w:sz="0" w:space="0" w:color="auto"/>
        <w:bottom w:val="none" w:sz="0" w:space="0" w:color="auto"/>
        <w:right w:val="none" w:sz="0" w:space="0" w:color="auto"/>
      </w:divBdr>
    </w:div>
    <w:div w:id="1023825991">
      <w:bodyDiv w:val="1"/>
      <w:marLeft w:val="0"/>
      <w:marRight w:val="0"/>
      <w:marTop w:val="0"/>
      <w:marBottom w:val="0"/>
      <w:divBdr>
        <w:top w:val="none" w:sz="0" w:space="0" w:color="auto"/>
        <w:left w:val="none" w:sz="0" w:space="0" w:color="auto"/>
        <w:bottom w:val="none" w:sz="0" w:space="0" w:color="auto"/>
        <w:right w:val="none" w:sz="0" w:space="0" w:color="auto"/>
      </w:divBdr>
    </w:div>
    <w:div w:id="1091926652">
      <w:bodyDiv w:val="1"/>
      <w:marLeft w:val="0"/>
      <w:marRight w:val="0"/>
      <w:marTop w:val="0"/>
      <w:marBottom w:val="0"/>
      <w:divBdr>
        <w:top w:val="none" w:sz="0" w:space="0" w:color="auto"/>
        <w:left w:val="none" w:sz="0" w:space="0" w:color="auto"/>
        <w:bottom w:val="none" w:sz="0" w:space="0" w:color="auto"/>
        <w:right w:val="none" w:sz="0" w:space="0" w:color="auto"/>
      </w:divBdr>
    </w:div>
    <w:div w:id="1180270343">
      <w:bodyDiv w:val="1"/>
      <w:marLeft w:val="0"/>
      <w:marRight w:val="0"/>
      <w:marTop w:val="0"/>
      <w:marBottom w:val="0"/>
      <w:divBdr>
        <w:top w:val="none" w:sz="0" w:space="0" w:color="auto"/>
        <w:left w:val="none" w:sz="0" w:space="0" w:color="auto"/>
        <w:bottom w:val="none" w:sz="0" w:space="0" w:color="auto"/>
        <w:right w:val="none" w:sz="0" w:space="0" w:color="auto"/>
      </w:divBdr>
    </w:div>
    <w:div w:id="1329403592">
      <w:bodyDiv w:val="1"/>
      <w:marLeft w:val="0"/>
      <w:marRight w:val="0"/>
      <w:marTop w:val="0"/>
      <w:marBottom w:val="0"/>
      <w:divBdr>
        <w:top w:val="none" w:sz="0" w:space="0" w:color="auto"/>
        <w:left w:val="none" w:sz="0" w:space="0" w:color="auto"/>
        <w:bottom w:val="none" w:sz="0" w:space="0" w:color="auto"/>
        <w:right w:val="none" w:sz="0" w:space="0" w:color="auto"/>
      </w:divBdr>
    </w:div>
    <w:div w:id="1424453375">
      <w:bodyDiv w:val="1"/>
      <w:marLeft w:val="0"/>
      <w:marRight w:val="0"/>
      <w:marTop w:val="0"/>
      <w:marBottom w:val="0"/>
      <w:divBdr>
        <w:top w:val="none" w:sz="0" w:space="0" w:color="auto"/>
        <w:left w:val="none" w:sz="0" w:space="0" w:color="auto"/>
        <w:bottom w:val="none" w:sz="0" w:space="0" w:color="auto"/>
        <w:right w:val="none" w:sz="0" w:space="0" w:color="auto"/>
      </w:divBdr>
    </w:div>
    <w:div w:id="1581451261">
      <w:bodyDiv w:val="1"/>
      <w:marLeft w:val="0"/>
      <w:marRight w:val="0"/>
      <w:marTop w:val="0"/>
      <w:marBottom w:val="0"/>
      <w:divBdr>
        <w:top w:val="none" w:sz="0" w:space="0" w:color="auto"/>
        <w:left w:val="none" w:sz="0" w:space="0" w:color="auto"/>
        <w:bottom w:val="none" w:sz="0" w:space="0" w:color="auto"/>
        <w:right w:val="none" w:sz="0" w:space="0" w:color="auto"/>
      </w:divBdr>
    </w:div>
    <w:div w:id="1631286011">
      <w:bodyDiv w:val="1"/>
      <w:marLeft w:val="0"/>
      <w:marRight w:val="0"/>
      <w:marTop w:val="0"/>
      <w:marBottom w:val="0"/>
      <w:divBdr>
        <w:top w:val="none" w:sz="0" w:space="0" w:color="auto"/>
        <w:left w:val="none" w:sz="0" w:space="0" w:color="auto"/>
        <w:bottom w:val="none" w:sz="0" w:space="0" w:color="auto"/>
        <w:right w:val="none" w:sz="0" w:space="0" w:color="auto"/>
      </w:divBdr>
    </w:div>
    <w:div w:id="1654603219">
      <w:bodyDiv w:val="1"/>
      <w:marLeft w:val="0"/>
      <w:marRight w:val="0"/>
      <w:marTop w:val="0"/>
      <w:marBottom w:val="0"/>
      <w:divBdr>
        <w:top w:val="none" w:sz="0" w:space="0" w:color="auto"/>
        <w:left w:val="none" w:sz="0" w:space="0" w:color="auto"/>
        <w:bottom w:val="none" w:sz="0" w:space="0" w:color="auto"/>
        <w:right w:val="none" w:sz="0" w:space="0" w:color="auto"/>
      </w:divBdr>
    </w:div>
    <w:div w:id="1665622557">
      <w:bodyDiv w:val="1"/>
      <w:marLeft w:val="0"/>
      <w:marRight w:val="0"/>
      <w:marTop w:val="0"/>
      <w:marBottom w:val="0"/>
      <w:divBdr>
        <w:top w:val="none" w:sz="0" w:space="0" w:color="auto"/>
        <w:left w:val="none" w:sz="0" w:space="0" w:color="auto"/>
        <w:bottom w:val="none" w:sz="0" w:space="0" w:color="auto"/>
        <w:right w:val="none" w:sz="0" w:space="0" w:color="auto"/>
      </w:divBdr>
    </w:div>
    <w:div w:id="1669752333">
      <w:bodyDiv w:val="1"/>
      <w:marLeft w:val="0"/>
      <w:marRight w:val="0"/>
      <w:marTop w:val="0"/>
      <w:marBottom w:val="0"/>
      <w:divBdr>
        <w:top w:val="none" w:sz="0" w:space="0" w:color="auto"/>
        <w:left w:val="none" w:sz="0" w:space="0" w:color="auto"/>
        <w:bottom w:val="none" w:sz="0" w:space="0" w:color="auto"/>
        <w:right w:val="none" w:sz="0" w:space="0" w:color="auto"/>
      </w:divBdr>
    </w:div>
    <w:div w:id="1677029537">
      <w:bodyDiv w:val="1"/>
      <w:marLeft w:val="0"/>
      <w:marRight w:val="0"/>
      <w:marTop w:val="0"/>
      <w:marBottom w:val="0"/>
      <w:divBdr>
        <w:top w:val="none" w:sz="0" w:space="0" w:color="auto"/>
        <w:left w:val="none" w:sz="0" w:space="0" w:color="auto"/>
        <w:bottom w:val="none" w:sz="0" w:space="0" w:color="auto"/>
        <w:right w:val="none" w:sz="0" w:space="0" w:color="auto"/>
      </w:divBdr>
    </w:div>
    <w:div w:id="1720976062">
      <w:bodyDiv w:val="1"/>
      <w:marLeft w:val="0"/>
      <w:marRight w:val="0"/>
      <w:marTop w:val="0"/>
      <w:marBottom w:val="0"/>
      <w:divBdr>
        <w:top w:val="none" w:sz="0" w:space="0" w:color="auto"/>
        <w:left w:val="none" w:sz="0" w:space="0" w:color="auto"/>
        <w:bottom w:val="none" w:sz="0" w:space="0" w:color="auto"/>
        <w:right w:val="none" w:sz="0" w:space="0" w:color="auto"/>
      </w:divBdr>
    </w:div>
    <w:div w:id="1721708195">
      <w:bodyDiv w:val="1"/>
      <w:marLeft w:val="0"/>
      <w:marRight w:val="0"/>
      <w:marTop w:val="0"/>
      <w:marBottom w:val="0"/>
      <w:divBdr>
        <w:top w:val="none" w:sz="0" w:space="0" w:color="auto"/>
        <w:left w:val="none" w:sz="0" w:space="0" w:color="auto"/>
        <w:bottom w:val="none" w:sz="0" w:space="0" w:color="auto"/>
        <w:right w:val="none" w:sz="0" w:space="0" w:color="auto"/>
      </w:divBdr>
    </w:div>
    <w:div w:id="1860505782">
      <w:bodyDiv w:val="1"/>
      <w:marLeft w:val="0"/>
      <w:marRight w:val="0"/>
      <w:marTop w:val="0"/>
      <w:marBottom w:val="0"/>
      <w:divBdr>
        <w:top w:val="none" w:sz="0" w:space="0" w:color="auto"/>
        <w:left w:val="none" w:sz="0" w:space="0" w:color="auto"/>
        <w:bottom w:val="none" w:sz="0" w:space="0" w:color="auto"/>
        <w:right w:val="none" w:sz="0" w:space="0" w:color="auto"/>
      </w:divBdr>
    </w:div>
    <w:div w:id="1868566922">
      <w:bodyDiv w:val="1"/>
      <w:marLeft w:val="0"/>
      <w:marRight w:val="0"/>
      <w:marTop w:val="0"/>
      <w:marBottom w:val="0"/>
      <w:divBdr>
        <w:top w:val="none" w:sz="0" w:space="0" w:color="auto"/>
        <w:left w:val="none" w:sz="0" w:space="0" w:color="auto"/>
        <w:bottom w:val="none" w:sz="0" w:space="0" w:color="auto"/>
        <w:right w:val="none" w:sz="0" w:space="0" w:color="auto"/>
      </w:divBdr>
    </w:div>
    <w:div w:id="1930578103">
      <w:bodyDiv w:val="1"/>
      <w:marLeft w:val="0"/>
      <w:marRight w:val="0"/>
      <w:marTop w:val="0"/>
      <w:marBottom w:val="0"/>
      <w:divBdr>
        <w:top w:val="none" w:sz="0" w:space="0" w:color="auto"/>
        <w:left w:val="none" w:sz="0" w:space="0" w:color="auto"/>
        <w:bottom w:val="none" w:sz="0" w:space="0" w:color="auto"/>
        <w:right w:val="none" w:sz="0" w:space="0" w:color="auto"/>
      </w:divBdr>
    </w:div>
    <w:div w:id="1986815033">
      <w:bodyDiv w:val="1"/>
      <w:marLeft w:val="0"/>
      <w:marRight w:val="0"/>
      <w:marTop w:val="0"/>
      <w:marBottom w:val="0"/>
      <w:divBdr>
        <w:top w:val="none" w:sz="0" w:space="0" w:color="auto"/>
        <w:left w:val="none" w:sz="0" w:space="0" w:color="auto"/>
        <w:bottom w:val="none" w:sz="0" w:space="0" w:color="auto"/>
        <w:right w:val="none" w:sz="0" w:space="0" w:color="auto"/>
      </w:divBdr>
    </w:div>
    <w:div w:id="2025209437">
      <w:bodyDiv w:val="1"/>
      <w:marLeft w:val="0"/>
      <w:marRight w:val="0"/>
      <w:marTop w:val="0"/>
      <w:marBottom w:val="0"/>
      <w:divBdr>
        <w:top w:val="none" w:sz="0" w:space="0" w:color="auto"/>
        <w:left w:val="none" w:sz="0" w:space="0" w:color="auto"/>
        <w:bottom w:val="none" w:sz="0" w:space="0" w:color="auto"/>
        <w:right w:val="none" w:sz="0" w:space="0" w:color="auto"/>
      </w:divBdr>
    </w:div>
    <w:div w:id="2098400384">
      <w:bodyDiv w:val="1"/>
      <w:marLeft w:val="0"/>
      <w:marRight w:val="0"/>
      <w:marTop w:val="0"/>
      <w:marBottom w:val="0"/>
      <w:divBdr>
        <w:top w:val="none" w:sz="0" w:space="0" w:color="auto"/>
        <w:left w:val="none" w:sz="0" w:space="0" w:color="auto"/>
        <w:bottom w:val="none" w:sz="0" w:space="0" w:color="auto"/>
        <w:right w:val="none" w:sz="0" w:space="0" w:color="auto"/>
      </w:divBdr>
    </w:div>
    <w:div w:id="212776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it@erc.org.i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00%20&#1502;&#1505;&#1502;&#1499;&#1497;&#1501;%20&#1502;&#1513;&#1493;&#1514;&#1508;&#1497;&#1501;\&#1512;&#1499;&#1513;%20&#1493;&#1489;&#1497;&#1496;&#1493;&#1495;&#1497;&#1501;\&#1512;&#1499;&#1513;%20&#1510;&#1489;&#1506;&#1493;&#1504;&#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d7f225b-9d37-43de-8ce8-ff3a952e28e1">
      <UserInfo>
        <DisplayName>שובל דאנה</DisplayName>
        <AccountId>15</AccountId>
        <AccountType/>
      </UserInfo>
    </SharedWithUsers>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4" ma:contentTypeDescription="צור מסמך חדש." ma:contentTypeScope="" ma:versionID="6da746330c7395361e744b70b7449dde">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ed8ccf31e06314a7e30473797e34f0a"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E82C2-B1AC-4496-BB89-530AE453744A}">
  <ds:schemaRefs>
    <ds:schemaRef ds:uri="http://schemas.microsoft.com/office/2006/metadata/properties"/>
    <ds:schemaRef ds:uri="http://schemas.microsoft.com/office/infopath/2007/PartnerControls"/>
    <ds:schemaRef ds:uri="2d7f225b-9d37-43de-8ce8-ff3a952e28e1"/>
    <ds:schemaRef ds:uri="0097d1c6-6c8b-4ddf-9327-56a149884608"/>
  </ds:schemaRefs>
</ds:datastoreItem>
</file>

<file path=customXml/itemProps2.xml><?xml version="1.0" encoding="utf-8"?>
<ds:datastoreItem xmlns:ds="http://schemas.openxmlformats.org/officeDocument/2006/customXml" ds:itemID="{573131F1-51A0-49CB-AFA7-8C11934F8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6AD332-13E7-447A-868B-8DC636E01E9C}">
  <ds:schemaRefs>
    <ds:schemaRef ds:uri="http://schemas.microsoft.com/sharepoint/v3/contenttype/forms"/>
  </ds:schemaRefs>
</ds:datastoreItem>
</file>

<file path=customXml/itemProps4.xml><?xml version="1.0" encoding="utf-8"?>
<ds:datastoreItem xmlns:ds="http://schemas.openxmlformats.org/officeDocument/2006/customXml" ds:itemID="{60557F4D-078E-4A18-9E35-B82FE7F6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רכש צבעוני</Template>
  <TotalTime>1</TotalTime>
  <Pages>2</Pages>
  <Words>401</Words>
  <Characters>1952</Characters>
  <Application>Microsoft Office Word</Application>
  <DocSecurity>4</DocSecurity>
  <Lines>16</Lines>
  <Paragraphs>4</Paragraphs>
  <ScaleCrop>false</ScaleCrop>
  <Company>Hewlett-Packard</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‏17/04/2013</dc:title>
  <dc:subject/>
  <dc:creator>אירית חטינה</dc:creator>
  <cp:keywords/>
  <cp:lastModifiedBy>אירית חטינה</cp:lastModifiedBy>
  <cp:revision>2</cp:revision>
  <cp:lastPrinted>2022-05-23T19:16:00Z</cp:lastPrinted>
  <dcterms:created xsi:type="dcterms:W3CDTF">2023-03-19T06:50:00Z</dcterms:created>
  <dcterms:modified xsi:type="dcterms:W3CDTF">2023-03-19T06:50:00Z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Order">
    <vt:r8>550800</vt:r8>
  </property>
  <property fmtid="{D5CDD505-2E9C-101B-9397-08002B2CF9AE}" pid="4" name="MediaServiceImageTags">
    <vt:lpwstr/>
  </property>
</Properties>
</file>